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58" w:rsidRDefault="00A1163F" w:rsidP="00A1163F">
      <w:pPr>
        <w:spacing w:line="288" w:lineRule="auto"/>
        <w:ind w:firstLine="357"/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MINIMALNI STANDARDI </w:t>
      </w:r>
    </w:p>
    <w:p w:rsidR="00A1163F" w:rsidRPr="00A1163F" w:rsidRDefault="00A1163F" w:rsidP="00A1163F">
      <w:pPr>
        <w:spacing w:line="288" w:lineRule="auto"/>
        <w:outlineLvl w:val="0"/>
        <w:rPr>
          <w:b/>
          <w:sz w:val="28"/>
          <w:szCs w:val="28"/>
        </w:rPr>
      </w:pPr>
      <w:r w:rsidRPr="00FC5DD5">
        <w:rPr>
          <w:b/>
          <w:sz w:val="28"/>
          <w:szCs w:val="28"/>
        </w:rPr>
        <w:t xml:space="preserve">Modul: </w:t>
      </w:r>
      <w:r w:rsidRPr="00FC5DD5">
        <w:rPr>
          <w:b/>
          <w:color w:val="1F497D" w:themeColor="text2"/>
          <w:sz w:val="28"/>
          <w:szCs w:val="28"/>
        </w:rPr>
        <w:t>JEZIKOVNO IZRAŽANJE OTROK</w:t>
      </w:r>
    </w:p>
    <w:p w:rsidR="00FC5DD5" w:rsidRDefault="00FC5DD5" w:rsidP="00FC5DD5">
      <w:pPr>
        <w:spacing w:line="24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Program: Predšolska vzgoja</w:t>
      </w:r>
      <w:r w:rsidR="00E239E1">
        <w:rPr>
          <w:b/>
          <w:sz w:val="28"/>
          <w:szCs w:val="28"/>
        </w:rPr>
        <w:t xml:space="preserve"> (3. a, b, c in PT)</w:t>
      </w:r>
    </w:p>
    <w:p w:rsidR="00FC5DD5" w:rsidRDefault="007D3238" w:rsidP="00FC5DD5">
      <w:pPr>
        <w:spacing w:line="24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Šolsko leto 2015/16</w:t>
      </w:r>
    </w:p>
    <w:p w:rsidR="00B74B61" w:rsidRDefault="00B74B61" w:rsidP="003E1C4E">
      <w:pPr>
        <w:spacing w:line="288" w:lineRule="auto"/>
        <w:jc w:val="both"/>
        <w:outlineLvl w:val="0"/>
        <w:rPr>
          <w:b/>
          <w:sz w:val="24"/>
          <w:szCs w:val="24"/>
        </w:rPr>
      </w:pPr>
    </w:p>
    <w:p w:rsidR="00B74B61" w:rsidRDefault="00B74B61" w:rsidP="00B74B61">
      <w:pPr>
        <w:pStyle w:val="Telobesedila"/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B019BF">
        <w:rPr>
          <w:rFonts w:ascii="Tahoma" w:hAnsi="Tahoma" w:cs="Tahoma"/>
          <w:bCs/>
          <w:color w:val="auto"/>
          <w:sz w:val="20"/>
          <w:szCs w:val="20"/>
        </w:rPr>
        <w:t xml:space="preserve">Minimalni standardi znanj so tiste </w:t>
      </w:r>
      <w:r w:rsidRPr="00B019BF">
        <w:rPr>
          <w:rFonts w:ascii="Tahoma" w:hAnsi="Tahoma" w:cs="Tahoma"/>
          <w:color w:val="auto"/>
          <w:sz w:val="20"/>
          <w:szCs w:val="20"/>
        </w:rPr>
        <w:t>spretnosti in védenja</w:t>
      </w:r>
      <w:r w:rsidRPr="00B019BF">
        <w:rPr>
          <w:rFonts w:ascii="Tahoma" w:hAnsi="Tahoma" w:cs="Tahoma"/>
          <w:bCs/>
          <w:color w:val="auto"/>
          <w:sz w:val="20"/>
          <w:szCs w:val="20"/>
        </w:rPr>
        <w:t>, ki jih mora dijak izpolniti v posameznem ocenjevalnem obdobju; z njimi dokaže, da obvlada določeno snov in da je</w:t>
      </w:r>
      <w:r w:rsidRPr="00B019BF">
        <w:rPr>
          <w:rFonts w:ascii="Tahoma" w:hAnsi="Tahoma" w:cs="Tahoma"/>
          <w:color w:val="auto"/>
          <w:sz w:val="20"/>
          <w:szCs w:val="20"/>
        </w:rPr>
        <w:t xml:space="preserve"> usvojil temeljne operativne cilje.</w:t>
      </w:r>
    </w:p>
    <w:p w:rsidR="00B74B61" w:rsidRDefault="00B74B61" w:rsidP="00B74B61">
      <w:pPr>
        <w:pStyle w:val="Telobesedila"/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783458" w:rsidRDefault="00783458" w:rsidP="003E1C4E">
      <w:pPr>
        <w:spacing w:line="288" w:lineRule="auto"/>
        <w:jc w:val="both"/>
        <w:outlineLvl w:val="0"/>
        <w:rPr>
          <w:b/>
          <w:sz w:val="24"/>
          <w:szCs w:val="24"/>
        </w:rPr>
      </w:pPr>
      <w:r w:rsidRPr="002204B0">
        <w:rPr>
          <w:b/>
          <w:sz w:val="24"/>
          <w:szCs w:val="24"/>
        </w:rPr>
        <w:t xml:space="preserve">Učitelj seznani dijake z načini ocenjevanja, merili in opisnimi </w:t>
      </w:r>
      <w:r w:rsidR="00B74B61">
        <w:rPr>
          <w:b/>
          <w:sz w:val="24"/>
          <w:szCs w:val="24"/>
        </w:rPr>
        <w:t xml:space="preserve">kriteriji </w:t>
      </w:r>
      <w:r w:rsidRPr="002204B0">
        <w:rPr>
          <w:b/>
          <w:sz w:val="24"/>
          <w:szCs w:val="24"/>
        </w:rPr>
        <w:t>ter načrtom ocenjevanja znanja pri uvodni uri.</w:t>
      </w:r>
    </w:p>
    <w:p w:rsidR="00CB1EE9" w:rsidRDefault="00CB1EE9" w:rsidP="00CB1EE9">
      <w:pPr>
        <w:pStyle w:val="Telobesedila"/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CB1EE9" w:rsidRDefault="00CB1EE9" w:rsidP="00CB1EE9">
      <w:pPr>
        <w:pStyle w:val="Telobesedila"/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CB1EE9" w:rsidRPr="00B019BF" w:rsidRDefault="00CB1EE9" w:rsidP="00CB1EE9">
      <w:pPr>
        <w:rPr>
          <w:rFonts w:ascii="Tahoma" w:hAnsi="Tahoma" w:cs="Tahoma"/>
          <w:b/>
          <w:sz w:val="20"/>
          <w:szCs w:val="20"/>
        </w:rPr>
      </w:pPr>
      <w:r w:rsidRPr="00B019BF">
        <w:rPr>
          <w:rFonts w:ascii="Tahoma" w:hAnsi="Tahoma" w:cs="Tahoma"/>
          <w:b/>
          <w:sz w:val="20"/>
          <w:szCs w:val="20"/>
        </w:rPr>
        <w:t>MINIMALNI STANDARDI ZA PISNI PREIZKUS ZNANJA</w:t>
      </w:r>
    </w:p>
    <w:p w:rsidR="00CB1EE9" w:rsidRPr="00B019BF" w:rsidRDefault="00881FB4" w:rsidP="00CB1EE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Dijak:</w:t>
      </w:r>
    </w:p>
    <w:p w:rsidR="00CB1EE9" w:rsidRPr="00B019BF" w:rsidRDefault="00881FB4" w:rsidP="00CB1EE9">
      <w:pPr>
        <w:pStyle w:val="Odstavekseznama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CB1EE9" w:rsidRPr="00B019BF">
        <w:rPr>
          <w:rFonts w:ascii="Tahoma" w:hAnsi="Tahoma" w:cs="Tahoma"/>
          <w:sz w:val="20"/>
          <w:szCs w:val="20"/>
        </w:rPr>
        <w:t xml:space="preserve">na navesti </w:t>
      </w:r>
      <w:r w:rsidR="007F2E79">
        <w:rPr>
          <w:rFonts w:ascii="Tahoma" w:hAnsi="Tahoma" w:cs="Tahoma"/>
          <w:sz w:val="20"/>
          <w:szCs w:val="20"/>
        </w:rPr>
        <w:t>nekaj temeljnih</w:t>
      </w:r>
      <w:r w:rsidR="00CB1EE9" w:rsidRPr="00B019BF">
        <w:rPr>
          <w:rFonts w:ascii="Tahoma" w:hAnsi="Tahoma" w:cs="Tahoma"/>
          <w:sz w:val="20"/>
          <w:szCs w:val="20"/>
        </w:rPr>
        <w:t xml:space="preserve"> cilje</w:t>
      </w:r>
      <w:r w:rsidR="007F2E79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 jezikovne vzgoje.</w:t>
      </w:r>
    </w:p>
    <w:p w:rsidR="00CB1EE9" w:rsidRPr="00B019BF" w:rsidRDefault="00845EEE" w:rsidP="00CB1EE9">
      <w:pPr>
        <w:pStyle w:val="Odstavekseznama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CB1EE9" w:rsidRPr="00B019BF">
        <w:rPr>
          <w:rFonts w:ascii="Tahoma" w:hAnsi="Tahoma" w:cs="Tahoma"/>
          <w:sz w:val="20"/>
          <w:szCs w:val="20"/>
        </w:rPr>
        <w:t>repozna in razume</w:t>
      </w:r>
      <w:r>
        <w:rPr>
          <w:rFonts w:ascii="Tahoma" w:hAnsi="Tahoma" w:cs="Tahoma"/>
          <w:sz w:val="20"/>
          <w:szCs w:val="20"/>
        </w:rPr>
        <w:t xml:space="preserve"> večji del temeljnih pojmov, zajetih</w:t>
      </w:r>
      <w:r w:rsidR="00CB1EE9" w:rsidRPr="00B019BF">
        <w:rPr>
          <w:rFonts w:ascii="Tahoma" w:hAnsi="Tahoma" w:cs="Tahoma"/>
          <w:sz w:val="20"/>
          <w:szCs w:val="20"/>
        </w:rPr>
        <w:t xml:space="preserve"> v </w:t>
      </w:r>
      <w:r>
        <w:rPr>
          <w:rFonts w:ascii="Tahoma" w:hAnsi="Tahoma" w:cs="Tahoma"/>
          <w:sz w:val="20"/>
          <w:szCs w:val="20"/>
        </w:rPr>
        <w:t>jezikovni in književni vzgoji.</w:t>
      </w:r>
    </w:p>
    <w:p w:rsidR="00CB1EE9" w:rsidRPr="00B019BF" w:rsidRDefault="00881FB4" w:rsidP="00CB1EE9">
      <w:pPr>
        <w:pStyle w:val="Odstavekseznama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</w:t>
      </w:r>
      <w:r w:rsidR="00CB1EE9" w:rsidRPr="00B019BF">
        <w:rPr>
          <w:rFonts w:ascii="Tahoma" w:hAnsi="Tahoma" w:cs="Tahoma"/>
          <w:sz w:val="20"/>
          <w:szCs w:val="20"/>
        </w:rPr>
        <w:t>oči med verbalno in neverbalno komunikacijo</w:t>
      </w:r>
      <w:r>
        <w:rPr>
          <w:rFonts w:ascii="Tahoma" w:hAnsi="Tahoma" w:cs="Tahoma"/>
          <w:sz w:val="20"/>
          <w:szCs w:val="20"/>
        </w:rPr>
        <w:t>.</w:t>
      </w:r>
    </w:p>
    <w:p w:rsidR="00CB1EE9" w:rsidRPr="00B019BF" w:rsidRDefault="00881FB4" w:rsidP="00CB1EE9">
      <w:pPr>
        <w:pStyle w:val="Odstavekseznama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CB1EE9" w:rsidRPr="00B019BF">
        <w:rPr>
          <w:rFonts w:ascii="Tahoma" w:hAnsi="Tahoma" w:cs="Tahoma"/>
          <w:sz w:val="20"/>
          <w:szCs w:val="20"/>
        </w:rPr>
        <w:t>ozna glasovni ustroj slovenskega knjižnega jezika</w:t>
      </w:r>
      <w:r>
        <w:rPr>
          <w:rFonts w:ascii="Tahoma" w:hAnsi="Tahoma" w:cs="Tahoma"/>
          <w:sz w:val="20"/>
          <w:szCs w:val="20"/>
        </w:rPr>
        <w:t>, a je vedenje o njem na nekaterih mestih lahko pomanjkljivo.</w:t>
      </w:r>
    </w:p>
    <w:p w:rsidR="00CB1EE9" w:rsidRPr="00B019BF" w:rsidRDefault="00881FB4" w:rsidP="00CB1EE9">
      <w:pPr>
        <w:pStyle w:val="Odstavekseznama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CB1EE9" w:rsidRPr="00B019BF">
        <w:rPr>
          <w:rFonts w:ascii="Tahoma" w:hAnsi="Tahoma" w:cs="Tahoma"/>
          <w:sz w:val="20"/>
          <w:szCs w:val="20"/>
        </w:rPr>
        <w:t>repoznava mesto naglasa</w:t>
      </w:r>
      <w:r>
        <w:rPr>
          <w:rFonts w:ascii="Tahoma" w:hAnsi="Tahoma" w:cs="Tahoma"/>
          <w:sz w:val="20"/>
          <w:szCs w:val="20"/>
        </w:rPr>
        <w:t>.</w:t>
      </w:r>
    </w:p>
    <w:p w:rsidR="00CB1EE9" w:rsidRPr="00B019BF" w:rsidRDefault="00881FB4" w:rsidP="00CB1EE9">
      <w:pPr>
        <w:pStyle w:val="Odstavekseznama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</w:t>
      </w:r>
      <w:r w:rsidR="00CB1EE9" w:rsidRPr="00B019BF">
        <w:rPr>
          <w:rFonts w:ascii="Tahoma" w:hAnsi="Tahoma" w:cs="Tahoma"/>
          <w:sz w:val="20"/>
          <w:szCs w:val="20"/>
        </w:rPr>
        <w:t>oči med knjižnimi in neknjižnimi zvrstmi jezika</w:t>
      </w:r>
      <w:r>
        <w:rPr>
          <w:rFonts w:ascii="Tahoma" w:hAnsi="Tahoma" w:cs="Tahoma"/>
          <w:sz w:val="20"/>
          <w:szCs w:val="20"/>
        </w:rPr>
        <w:t>.</w:t>
      </w:r>
    </w:p>
    <w:p w:rsidR="00CB1EE9" w:rsidRPr="00B019BF" w:rsidRDefault="00881FB4" w:rsidP="00CB1EE9">
      <w:pPr>
        <w:pStyle w:val="Odstavekseznama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CB1EE9" w:rsidRPr="00B019BF">
        <w:rPr>
          <w:rFonts w:ascii="Tahoma" w:hAnsi="Tahoma" w:cs="Tahoma"/>
          <w:sz w:val="20"/>
          <w:szCs w:val="20"/>
        </w:rPr>
        <w:t>na uporabljati SSKJ in SP</w:t>
      </w:r>
      <w:r>
        <w:rPr>
          <w:rFonts w:ascii="Tahoma" w:hAnsi="Tahoma" w:cs="Tahoma"/>
          <w:sz w:val="20"/>
          <w:szCs w:val="20"/>
        </w:rPr>
        <w:t>, a morda ne celovito.</w:t>
      </w:r>
    </w:p>
    <w:p w:rsidR="00CB1EE9" w:rsidRPr="00B019BF" w:rsidRDefault="00881FB4" w:rsidP="00CB1EE9">
      <w:pPr>
        <w:pStyle w:val="Odstavekseznama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</w:t>
      </w:r>
      <w:r w:rsidR="00CB1EE9" w:rsidRPr="00B019BF">
        <w:rPr>
          <w:rFonts w:ascii="Tahoma" w:hAnsi="Tahoma" w:cs="Tahoma"/>
          <w:sz w:val="20"/>
          <w:szCs w:val="20"/>
        </w:rPr>
        <w:t>oči med proznimi, pesniškimi in dramskimi besedili</w:t>
      </w:r>
      <w:r>
        <w:rPr>
          <w:rFonts w:ascii="Tahoma" w:hAnsi="Tahoma" w:cs="Tahoma"/>
          <w:sz w:val="20"/>
          <w:szCs w:val="20"/>
        </w:rPr>
        <w:t>.</w:t>
      </w:r>
    </w:p>
    <w:p w:rsidR="00CB1EE9" w:rsidRPr="00B019BF" w:rsidRDefault="00881FB4" w:rsidP="00CB1EE9">
      <w:pPr>
        <w:pStyle w:val="Odstavekseznama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CB1EE9" w:rsidRPr="00B019BF">
        <w:rPr>
          <w:rFonts w:ascii="Tahoma" w:hAnsi="Tahoma" w:cs="Tahoma"/>
          <w:sz w:val="20"/>
          <w:szCs w:val="20"/>
        </w:rPr>
        <w:t xml:space="preserve">ozna </w:t>
      </w:r>
      <w:r>
        <w:rPr>
          <w:rFonts w:ascii="Tahoma" w:hAnsi="Tahoma" w:cs="Tahoma"/>
          <w:sz w:val="20"/>
          <w:szCs w:val="20"/>
        </w:rPr>
        <w:t xml:space="preserve">nekaj </w:t>
      </w:r>
      <w:r w:rsidR="00CB1EE9" w:rsidRPr="00B019BF">
        <w:rPr>
          <w:rFonts w:ascii="Tahoma" w:hAnsi="Tahoma" w:cs="Tahoma"/>
          <w:sz w:val="20"/>
          <w:szCs w:val="20"/>
        </w:rPr>
        <w:t>lastnosti pravljice in jih prepoznava v besedilu</w:t>
      </w:r>
      <w:r>
        <w:rPr>
          <w:rFonts w:ascii="Tahoma" w:hAnsi="Tahoma" w:cs="Tahoma"/>
          <w:sz w:val="20"/>
          <w:szCs w:val="20"/>
        </w:rPr>
        <w:t>.</w:t>
      </w:r>
    </w:p>
    <w:p w:rsidR="00CB1EE9" w:rsidRPr="00B019BF" w:rsidRDefault="00881FB4" w:rsidP="00CB1EE9">
      <w:pPr>
        <w:pStyle w:val="Odstavekseznama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</w:t>
      </w:r>
      <w:r w:rsidR="00CB1EE9" w:rsidRPr="00B019BF">
        <w:rPr>
          <w:rFonts w:ascii="Tahoma" w:hAnsi="Tahoma" w:cs="Tahoma"/>
          <w:sz w:val="20"/>
          <w:szCs w:val="20"/>
        </w:rPr>
        <w:t>oči in opiše tipe otroških pesmi in pripovedi</w:t>
      </w:r>
      <w:r>
        <w:rPr>
          <w:rFonts w:ascii="Tahoma" w:hAnsi="Tahoma" w:cs="Tahoma"/>
          <w:sz w:val="20"/>
          <w:szCs w:val="20"/>
        </w:rPr>
        <w:t>, a lahko pomanjkljivo.</w:t>
      </w:r>
    </w:p>
    <w:p w:rsidR="00CB1EE9" w:rsidRPr="00B019BF" w:rsidRDefault="00881FB4" w:rsidP="00CB1EE9">
      <w:pPr>
        <w:pStyle w:val="Odstavekseznama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Zna navesti </w:t>
      </w:r>
      <w:r w:rsidR="00CB1EE9" w:rsidRPr="00B019BF">
        <w:rPr>
          <w:rFonts w:ascii="Tahoma" w:hAnsi="Tahoma" w:cs="Tahoma"/>
          <w:sz w:val="20"/>
          <w:szCs w:val="20"/>
        </w:rPr>
        <w:t>faze interpretacije besedila</w:t>
      </w:r>
      <w:r>
        <w:rPr>
          <w:rFonts w:ascii="Tahoma" w:hAnsi="Tahoma" w:cs="Tahoma"/>
          <w:sz w:val="20"/>
          <w:szCs w:val="20"/>
        </w:rPr>
        <w:t>.</w:t>
      </w:r>
    </w:p>
    <w:p w:rsidR="00CB1EE9" w:rsidRPr="00B019BF" w:rsidRDefault="00881FB4" w:rsidP="00CB1EE9">
      <w:pPr>
        <w:pStyle w:val="Odstavekseznama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CB1EE9" w:rsidRPr="00B019BF">
        <w:rPr>
          <w:rFonts w:ascii="Tahoma" w:hAnsi="Tahoma" w:cs="Tahoma"/>
          <w:sz w:val="20"/>
          <w:szCs w:val="20"/>
        </w:rPr>
        <w:t xml:space="preserve"> besedilu prepozna temo, motive in sporočilo</w:t>
      </w:r>
      <w:r>
        <w:rPr>
          <w:rFonts w:ascii="Tahoma" w:hAnsi="Tahoma" w:cs="Tahoma"/>
          <w:sz w:val="20"/>
          <w:szCs w:val="20"/>
        </w:rPr>
        <w:t>.</w:t>
      </w:r>
    </w:p>
    <w:p w:rsidR="00CB1EE9" w:rsidRPr="00B019BF" w:rsidRDefault="00881FB4" w:rsidP="00CB1EE9">
      <w:pPr>
        <w:pStyle w:val="Odstavekseznama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CB1EE9" w:rsidRPr="00B019BF">
        <w:rPr>
          <w:rFonts w:ascii="Tahoma" w:hAnsi="Tahoma" w:cs="Tahoma"/>
          <w:sz w:val="20"/>
          <w:szCs w:val="20"/>
        </w:rPr>
        <w:t>zbranemu besedilu poišče ustrezno uvodno motivacijo</w:t>
      </w:r>
      <w:r>
        <w:rPr>
          <w:rFonts w:ascii="Tahoma" w:hAnsi="Tahoma" w:cs="Tahoma"/>
          <w:sz w:val="20"/>
          <w:szCs w:val="20"/>
        </w:rPr>
        <w:t xml:space="preserve"> (ki pa ni nujno izvirna).</w:t>
      </w:r>
    </w:p>
    <w:p w:rsidR="00CB1EE9" w:rsidRPr="00B019BF" w:rsidRDefault="00CB1EE9" w:rsidP="00CB1EE9">
      <w:pPr>
        <w:pStyle w:val="Telobesedila"/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CB1EE9" w:rsidRDefault="007F2E79" w:rsidP="003E1C4E">
      <w:pPr>
        <w:spacing w:line="288" w:lineRule="auto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MINIMALNI STANDARDI ZA GOVORNI NASTOP IN PREDSTAVITEV SEMINARSKE NALOGE</w:t>
      </w:r>
    </w:p>
    <w:p w:rsidR="00CB1EE9" w:rsidRPr="00CB1EE9" w:rsidRDefault="00CB1EE9" w:rsidP="003E1C4E">
      <w:pPr>
        <w:spacing w:line="288" w:lineRule="auto"/>
        <w:jc w:val="both"/>
        <w:outlineLvl w:val="0"/>
        <w:rPr>
          <w:sz w:val="24"/>
          <w:szCs w:val="24"/>
        </w:rPr>
      </w:pPr>
      <w:r w:rsidRPr="00CB1EE9">
        <w:rPr>
          <w:sz w:val="24"/>
          <w:szCs w:val="24"/>
        </w:rPr>
        <w:t>Dijak:</w:t>
      </w:r>
    </w:p>
    <w:p w:rsidR="00CB1EE9" w:rsidRPr="00641769" w:rsidRDefault="00CB1EE9" w:rsidP="00CB1EE9">
      <w:pPr>
        <w:pStyle w:val="Odstavekseznama"/>
        <w:numPr>
          <w:ilvl w:val="0"/>
          <w:numId w:val="26"/>
        </w:numPr>
      </w:pPr>
      <w:r w:rsidRPr="00CB1EE9">
        <w:rPr>
          <w:rFonts w:ascii="Tahoma" w:hAnsi="Tahoma" w:cs="Tahoma"/>
          <w:sz w:val="20"/>
          <w:szCs w:val="20"/>
        </w:rPr>
        <w:t xml:space="preserve">Upošteva </w:t>
      </w:r>
      <w:r>
        <w:rPr>
          <w:rFonts w:ascii="Tahoma" w:hAnsi="Tahoma" w:cs="Tahoma"/>
          <w:sz w:val="20"/>
          <w:szCs w:val="20"/>
        </w:rPr>
        <w:t>vsaj nekaj</w:t>
      </w:r>
      <w:r w:rsidRPr="00CB1EE9">
        <w:rPr>
          <w:rFonts w:ascii="Tahoma" w:hAnsi="Tahoma" w:cs="Tahoma"/>
          <w:sz w:val="20"/>
          <w:szCs w:val="20"/>
        </w:rPr>
        <w:t xml:space="preserve"> značilnosti izbrane besedilne vrste</w:t>
      </w:r>
      <w:r>
        <w:rPr>
          <w:rFonts w:ascii="Tahoma" w:hAnsi="Tahoma" w:cs="Tahoma"/>
          <w:sz w:val="20"/>
          <w:szCs w:val="20"/>
        </w:rPr>
        <w:t>.</w:t>
      </w:r>
    </w:p>
    <w:p w:rsidR="00CB1EE9" w:rsidRPr="00641769" w:rsidRDefault="00CB1EE9" w:rsidP="00CB1EE9">
      <w:pPr>
        <w:pStyle w:val="Odstavekseznama"/>
        <w:numPr>
          <w:ilvl w:val="0"/>
          <w:numId w:val="26"/>
        </w:numPr>
      </w:pPr>
      <w:r w:rsidRPr="00CB1EE9">
        <w:rPr>
          <w:rFonts w:ascii="Tahoma" w:hAnsi="Tahoma" w:cs="Tahoma"/>
          <w:sz w:val="20"/>
          <w:szCs w:val="20"/>
        </w:rPr>
        <w:t>Temo besedila predstavi z nekaterimi bistvenimi podatki</w:t>
      </w:r>
      <w:r>
        <w:rPr>
          <w:rFonts w:ascii="Tahoma" w:hAnsi="Tahoma" w:cs="Tahoma"/>
          <w:sz w:val="20"/>
          <w:szCs w:val="20"/>
        </w:rPr>
        <w:t>.</w:t>
      </w:r>
    </w:p>
    <w:p w:rsidR="00CB1EE9" w:rsidRPr="00641769" w:rsidRDefault="00CB1EE9" w:rsidP="00CB1EE9">
      <w:pPr>
        <w:pStyle w:val="Odstavekseznama"/>
        <w:numPr>
          <w:ilvl w:val="0"/>
          <w:numId w:val="26"/>
        </w:numPr>
      </w:pPr>
      <w:r w:rsidRPr="00CB1EE9">
        <w:rPr>
          <w:rFonts w:ascii="Tahoma" w:hAnsi="Tahoma" w:cs="Tahoma"/>
          <w:sz w:val="20"/>
          <w:szCs w:val="20"/>
        </w:rPr>
        <w:t>Pri govorjenju si pomaga z zapisanim besedilom</w:t>
      </w:r>
      <w:r>
        <w:rPr>
          <w:rFonts w:ascii="Tahoma" w:hAnsi="Tahoma" w:cs="Tahoma"/>
          <w:sz w:val="20"/>
          <w:szCs w:val="20"/>
        </w:rPr>
        <w:t>.</w:t>
      </w:r>
    </w:p>
    <w:p w:rsidR="00CB1EE9" w:rsidRPr="00641769" w:rsidRDefault="00CB1EE9" w:rsidP="00CB1EE9">
      <w:pPr>
        <w:pStyle w:val="Odstavekseznama"/>
        <w:numPr>
          <w:ilvl w:val="0"/>
          <w:numId w:val="26"/>
        </w:numPr>
      </w:pPr>
      <w:r w:rsidRPr="00CB1EE9">
        <w:rPr>
          <w:rFonts w:ascii="Tahoma" w:hAnsi="Tahoma" w:cs="Tahoma"/>
          <w:sz w:val="20"/>
          <w:szCs w:val="20"/>
        </w:rPr>
        <w:t xml:space="preserve">Govori knjižno, </w:t>
      </w:r>
      <w:r>
        <w:rPr>
          <w:rFonts w:ascii="Tahoma" w:hAnsi="Tahoma" w:cs="Tahoma"/>
          <w:sz w:val="20"/>
          <w:szCs w:val="20"/>
        </w:rPr>
        <w:t xml:space="preserve">a </w:t>
      </w:r>
      <w:r w:rsidR="007F2E79">
        <w:rPr>
          <w:rFonts w:ascii="Tahoma" w:hAnsi="Tahoma" w:cs="Tahoma"/>
          <w:sz w:val="20"/>
          <w:szCs w:val="20"/>
        </w:rPr>
        <w:t xml:space="preserve">je izražanje </w:t>
      </w:r>
      <w:r w:rsidR="007F2E79" w:rsidRPr="00CB1EE9">
        <w:rPr>
          <w:rFonts w:ascii="Tahoma" w:hAnsi="Tahoma" w:cs="Tahoma"/>
          <w:sz w:val="20"/>
          <w:szCs w:val="20"/>
        </w:rPr>
        <w:t xml:space="preserve">zaradi skromnega obsega besedišča </w:t>
      </w:r>
      <w:r w:rsidRPr="00CB1EE9">
        <w:rPr>
          <w:rFonts w:ascii="Tahoma" w:hAnsi="Tahoma" w:cs="Tahoma"/>
          <w:sz w:val="20"/>
          <w:szCs w:val="20"/>
        </w:rPr>
        <w:t>okorno in skopo</w:t>
      </w:r>
      <w:r w:rsidR="007F2E79">
        <w:rPr>
          <w:rFonts w:ascii="Tahoma" w:hAnsi="Tahoma" w:cs="Tahoma"/>
          <w:sz w:val="20"/>
          <w:szCs w:val="20"/>
        </w:rPr>
        <w:t>, skladenjski vzorci se lahko ponavljajo.</w:t>
      </w:r>
      <w:r w:rsidRPr="00CB1EE9">
        <w:rPr>
          <w:rFonts w:ascii="Tahoma" w:hAnsi="Tahoma" w:cs="Tahoma"/>
          <w:sz w:val="20"/>
          <w:szCs w:val="20"/>
        </w:rPr>
        <w:t xml:space="preserve"> V besedilu so opazne slovnične in pravorečne napake.</w:t>
      </w:r>
    </w:p>
    <w:p w:rsidR="00CB1EE9" w:rsidRPr="00641769" w:rsidRDefault="00CB1EE9" w:rsidP="00CB1EE9">
      <w:pPr>
        <w:pStyle w:val="Odstavekseznama"/>
        <w:numPr>
          <w:ilvl w:val="0"/>
          <w:numId w:val="26"/>
        </w:numPr>
      </w:pPr>
      <w:r w:rsidRPr="00CB1EE9">
        <w:rPr>
          <w:rFonts w:ascii="Tahoma" w:hAnsi="Tahoma" w:cs="Tahoma"/>
          <w:sz w:val="20"/>
          <w:szCs w:val="20"/>
        </w:rPr>
        <w:t xml:space="preserve">Mimika in kretnje </w:t>
      </w:r>
      <w:r w:rsidR="007F2E79">
        <w:rPr>
          <w:rFonts w:ascii="Tahoma" w:hAnsi="Tahoma" w:cs="Tahoma"/>
          <w:sz w:val="20"/>
          <w:szCs w:val="20"/>
        </w:rPr>
        <w:t>so vsaj deloma ustrezne.</w:t>
      </w:r>
    </w:p>
    <w:p w:rsidR="00CB1EE9" w:rsidRPr="002204B0" w:rsidRDefault="00CB1EE9" w:rsidP="003E1C4E">
      <w:pPr>
        <w:spacing w:line="288" w:lineRule="auto"/>
        <w:jc w:val="both"/>
        <w:outlineLvl w:val="0"/>
        <w:rPr>
          <w:b/>
          <w:sz w:val="24"/>
          <w:szCs w:val="24"/>
        </w:rPr>
      </w:pPr>
    </w:p>
    <w:p w:rsidR="007F2E79" w:rsidRDefault="007F2E79" w:rsidP="00CE5AC0">
      <w:pPr>
        <w:rPr>
          <w:rFonts w:asciiTheme="minorHAnsi" w:hAnsiTheme="minorHAnsi" w:cs="Tahoma"/>
          <w:b/>
          <w:bCs/>
          <w:color w:val="000000"/>
          <w:sz w:val="24"/>
          <w:szCs w:val="24"/>
        </w:rPr>
      </w:pPr>
      <w:r>
        <w:rPr>
          <w:rFonts w:asciiTheme="minorHAnsi" w:hAnsiTheme="minorHAnsi" w:cs="Tahoma"/>
          <w:b/>
          <w:bCs/>
          <w:color w:val="000000"/>
          <w:sz w:val="24"/>
          <w:szCs w:val="24"/>
        </w:rPr>
        <w:t>MINIMALNI STANDARDI ZA PISNI DEL SEMINARSKE NALOGE</w:t>
      </w:r>
    </w:p>
    <w:p w:rsidR="00845EEE" w:rsidRPr="00881FB4" w:rsidRDefault="00845EEE" w:rsidP="00B74B61">
      <w:pPr>
        <w:pStyle w:val="Odstavekseznama"/>
        <w:numPr>
          <w:ilvl w:val="0"/>
          <w:numId w:val="28"/>
        </w:numPr>
        <w:rPr>
          <w:rFonts w:ascii="Tahoma" w:hAnsi="Tahoma" w:cs="Tahoma"/>
          <w:bCs/>
          <w:color w:val="000000"/>
          <w:sz w:val="20"/>
          <w:szCs w:val="20"/>
        </w:rPr>
      </w:pPr>
      <w:r w:rsidRPr="00881FB4">
        <w:rPr>
          <w:rFonts w:ascii="Tahoma" w:hAnsi="Tahoma" w:cs="Tahoma"/>
          <w:bCs/>
          <w:color w:val="000000"/>
          <w:sz w:val="20"/>
          <w:szCs w:val="20"/>
        </w:rPr>
        <w:t xml:space="preserve">Besedilo je 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v večji meri </w:t>
      </w:r>
      <w:r w:rsidRPr="00881FB4">
        <w:rPr>
          <w:rFonts w:ascii="Tahoma" w:hAnsi="Tahoma" w:cs="Tahoma"/>
          <w:bCs/>
          <w:color w:val="000000"/>
          <w:sz w:val="20"/>
          <w:szCs w:val="20"/>
        </w:rPr>
        <w:t>vsebinsko ustrezno naslovu naloge</w:t>
      </w:r>
      <w:r>
        <w:rPr>
          <w:rFonts w:ascii="Tahoma" w:hAnsi="Tahoma" w:cs="Tahoma"/>
          <w:bCs/>
          <w:color w:val="000000"/>
          <w:sz w:val="20"/>
          <w:szCs w:val="20"/>
        </w:rPr>
        <w:t>; zajet</w:t>
      </w:r>
      <w:r w:rsidR="00B74B61">
        <w:rPr>
          <w:rFonts w:ascii="Tahoma" w:hAnsi="Tahoma" w:cs="Tahoma"/>
          <w:bCs/>
          <w:color w:val="000000"/>
          <w:sz w:val="20"/>
          <w:szCs w:val="20"/>
        </w:rPr>
        <w:t>a je večina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bistveni</w:t>
      </w:r>
      <w:r w:rsidR="00B74B61">
        <w:rPr>
          <w:rFonts w:ascii="Tahoma" w:hAnsi="Tahoma" w:cs="Tahoma"/>
          <w:bCs/>
          <w:color w:val="000000"/>
          <w:sz w:val="20"/>
          <w:szCs w:val="20"/>
        </w:rPr>
        <w:t>h podatkov in dognanj</w:t>
      </w:r>
      <w:r>
        <w:rPr>
          <w:rFonts w:ascii="Tahoma" w:hAnsi="Tahoma" w:cs="Tahoma"/>
          <w:bCs/>
          <w:color w:val="000000"/>
          <w:sz w:val="20"/>
          <w:szCs w:val="20"/>
        </w:rPr>
        <w:t>.</w:t>
      </w:r>
    </w:p>
    <w:p w:rsidR="00845EEE" w:rsidRDefault="00845EEE" w:rsidP="00B74B61">
      <w:pPr>
        <w:pStyle w:val="Odstavekseznama"/>
        <w:numPr>
          <w:ilvl w:val="0"/>
          <w:numId w:val="28"/>
        </w:numPr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Besedilo je v večji meri povezano in razumljivo.</w:t>
      </w:r>
    </w:p>
    <w:p w:rsidR="00845EEE" w:rsidRDefault="00845EEE" w:rsidP="00B74B61">
      <w:pPr>
        <w:pStyle w:val="Odstavekseznama"/>
        <w:numPr>
          <w:ilvl w:val="0"/>
          <w:numId w:val="28"/>
        </w:numPr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Vsebuje primere motivacije pred branjem, med njim in po njem.</w:t>
      </w:r>
    </w:p>
    <w:p w:rsidR="00845EEE" w:rsidRDefault="00845EEE" w:rsidP="00B74B61">
      <w:pPr>
        <w:pStyle w:val="Odstavekseznama"/>
        <w:numPr>
          <w:ilvl w:val="0"/>
          <w:numId w:val="28"/>
        </w:numPr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Izraža vsaj poskuse dijakovega mnenja in opažanja.</w:t>
      </w:r>
    </w:p>
    <w:p w:rsidR="007F2E79" w:rsidRPr="00C90F1A" w:rsidRDefault="00B74B61" w:rsidP="00B74B61">
      <w:pPr>
        <w:pStyle w:val="Odstavekseznama"/>
        <w:numPr>
          <w:ilvl w:val="0"/>
          <w:numId w:val="28"/>
        </w:num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Vsebuje</w:t>
      </w:r>
      <w:r w:rsidR="007F2E79">
        <w:rPr>
          <w:rFonts w:ascii="Tahoma" w:hAnsi="Tahoma" w:cs="Tahoma"/>
          <w:bCs/>
          <w:color w:val="000000"/>
          <w:sz w:val="20"/>
          <w:szCs w:val="20"/>
        </w:rPr>
        <w:t xml:space="preserve"> naslovnico in kazalo</w:t>
      </w:r>
      <w:r w:rsidR="00881FB4">
        <w:rPr>
          <w:rFonts w:ascii="Tahoma" w:hAnsi="Tahoma" w:cs="Tahoma"/>
          <w:bCs/>
          <w:color w:val="000000"/>
          <w:sz w:val="20"/>
          <w:szCs w:val="20"/>
        </w:rPr>
        <w:t xml:space="preserve"> seminarske naloge</w:t>
      </w:r>
      <w:r w:rsidR="007F2E79">
        <w:rPr>
          <w:rFonts w:ascii="Tahoma" w:hAnsi="Tahoma" w:cs="Tahoma"/>
          <w:bCs/>
          <w:color w:val="000000"/>
          <w:sz w:val="20"/>
          <w:szCs w:val="20"/>
        </w:rPr>
        <w:t>.</w:t>
      </w:r>
    </w:p>
    <w:p w:rsidR="007F2E79" w:rsidRPr="00C90F1A" w:rsidRDefault="00B74B61" w:rsidP="00B74B61">
      <w:pPr>
        <w:pStyle w:val="Odstavekseznama"/>
        <w:numPr>
          <w:ilvl w:val="0"/>
          <w:numId w:val="28"/>
        </w:num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Naloga je členjena na </w:t>
      </w:r>
      <w:r w:rsidR="007F2E79">
        <w:rPr>
          <w:rFonts w:ascii="Tahoma" w:hAnsi="Tahoma" w:cs="Tahoma"/>
          <w:bCs/>
          <w:color w:val="000000"/>
          <w:sz w:val="20"/>
          <w:szCs w:val="20"/>
        </w:rPr>
        <w:t xml:space="preserve">poglavja in </w:t>
      </w:r>
      <w:r>
        <w:rPr>
          <w:rFonts w:ascii="Tahoma" w:hAnsi="Tahoma" w:cs="Tahoma"/>
          <w:bCs/>
          <w:color w:val="000000"/>
          <w:sz w:val="20"/>
          <w:szCs w:val="20"/>
        </w:rPr>
        <w:t>odstavke.</w:t>
      </w:r>
    </w:p>
    <w:p w:rsidR="007F2E79" w:rsidRPr="00C90F1A" w:rsidRDefault="00881FB4" w:rsidP="00B74B61">
      <w:pPr>
        <w:pStyle w:val="Odstavekseznama"/>
        <w:numPr>
          <w:ilvl w:val="0"/>
          <w:numId w:val="28"/>
        </w:num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Besedilo je jezikovno in slogovno vsaj deloma ustrezno.</w:t>
      </w:r>
    </w:p>
    <w:p w:rsidR="007F2E79" w:rsidRPr="00C90F1A" w:rsidRDefault="00881FB4" w:rsidP="00B74B61">
      <w:pPr>
        <w:pStyle w:val="Odstavekseznama"/>
        <w:numPr>
          <w:ilvl w:val="0"/>
          <w:numId w:val="28"/>
        </w:num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Besedilo je primerne dolžine.</w:t>
      </w:r>
    </w:p>
    <w:p w:rsidR="00B74B61" w:rsidRPr="00B74B61" w:rsidRDefault="00881FB4" w:rsidP="00B74B61">
      <w:pPr>
        <w:pStyle w:val="Odstavekseznama"/>
        <w:numPr>
          <w:ilvl w:val="0"/>
          <w:numId w:val="28"/>
        </w:num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Naloga vsebuje</w:t>
      </w:r>
      <w:r w:rsidR="007F2E79">
        <w:rPr>
          <w:rFonts w:ascii="Tahoma" w:hAnsi="Tahoma" w:cs="Tahoma"/>
          <w:bCs/>
          <w:color w:val="000000"/>
          <w:sz w:val="20"/>
          <w:szCs w:val="20"/>
        </w:rPr>
        <w:t xml:space="preserve"> slikovn</w:t>
      </w:r>
      <w:r w:rsidR="00B74B61">
        <w:rPr>
          <w:rFonts w:ascii="Tahoma" w:hAnsi="Tahoma" w:cs="Tahoma"/>
          <w:bCs/>
          <w:color w:val="000000"/>
          <w:sz w:val="20"/>
          <w:szCs w:val="20"/>
        </w:rPr>
        <w:t>o</w:t>
      </w:r>
      <w:r w:rsidR="007F2E79">
        <w:rPr>
          <w:rFonts w:ascii="Tahoma" w:hAnsi="Tahoma" w:cs="Tahoma"/>
          <w:bCs/>
          <w:color w:val="000000"/>
          <w:sz w:val="20"/>
          <w:szCs w:val="20"/>
        </w:rPr>
        <w:t xml:space="preserve"> gradivo</w:t>
      </w:r>
      <w:r>
        <w:rPr>
          <w:rFonts w:ascii="Tahoma" w:hAnsi="Tahoma" w:cs="Tahoma"/>
          <w:bCs/>
          <w:color w:val="000000"/>
          <w:sz w:val="20"/>
          <w:szCs w:val="20"/>
        </w:rPr>
        <w:t>.</w:t>
      </w:r>
      <w:r w:rsidR="00B74B61" w:rsidRPr="00B74B61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</w:p>
    <w:p w:rsidR="00B74B61" w:rsidRPr="00C90F1A" w:rsidRDefault="00B74B61" w:rsidP="00B74B61">
      <w:pPr>
        <w:pStyle w:val="Odstavekseznama"/>
        <w:numPr>
          <w:ilvl w:val="0"/>
          <w:numId w:val="28"/>
        </w:num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Slikovno in drugo gradivo je ustrezno citirano in navedeno.</w:t>
      </w:r>
    </w:p>
    <w:p w:rsidR="007F2E79" w:rsidRPr="00881FB4" w:rsidRDefault="007F2E79" w:rsidP="00B74B61">
      <w:pPr>
        <w:pStyle w:val="Odstavekseznama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F0F05" w:rsidRDefault="000F0F05" w:rsidP="00B27860">
      <w:pPr>
        <w:jc w:val="both"/>
        <w:rPr>
          <w:rFonts w:ascii="Times New Roman" w:hAnsi="Times New Roman"/>
        </w:rPr>
      </w:pPr>
    </w:p>
    <w:p w:rsidR="000F0F05" w:rsidRDefault="000F0F05" w:rsidP="00B27860">
      <w:pPr>
        <w:jc w:val="both"/>
        <w:rPr>
          <w:rFonts w:ascii="Times New Roman" w:hAnsi="Times New Roman"/>
        </w:rPr>
      </w:pPr>
    </w:p>
    <w:p w:rsidR="000F0F05" w:rsidRDefault="000F0F05" w:rsidP="00B27860">
      <w:pPr>
        <w:jc w:val="both"/>
        <w:rPr>
          <w:rFonts w:ascii="Times New Roman" w:hAnsi="Times New Roman"/>
        </w:rPr>
      </w:pPr>
    </w:p>
    <w:p w:rsidR="000F0F05" w:rsidRDefault="000F0F05" w:rsidP="00B27860">
      <w:pPr>
        <w:jc w:val="both"/>
        <w:rPr>
          <w:rFonts w:ascii="Times New Roman" w:hAnsi="Times New Roman"/>
        </w:rPr>
      </w:pPr>
    </w:p>
    <w:p w:rsidR="000F0F05" w:rsidRDefault="000F0F05" w:rsidP="00B27860">
      <w:pPr>
        <w:jc w:val="both"/>
        <w:rPr>
          <w:rFonts w:ascii="Times New Roman" w:hAnsi="Times New Roman"/>
        </w:rPr>
      </w:pPr>
    </w:p>
    <w:p w:rsidR="000F0F05" w:rsidRDefault="000F0F05" w:rsidP="00B27860">
      <w:pPr>
        <w:jc w:val="both"/>
        <w:rPr>
          <w:rFonts w:ascii="Times New Roman" w:hAnsi="Times New Roman"/>
        </w:rPr>
      </w:pPr>
    </w:p>
    <w:p w:rsidR="000F0F05" w:rsidRDefault="000F0F05" w:rsidP="00B27860">
      <w:pPr>
        <w:jc w:val="both"/>
        <w:rPr>
          <w:rFonts w:ascii="Times New Roman" w:hAnsi="Times New Roman"/>
        </w:rPr>
      </w:pPr>
    </w:p>
    <w:p w:rsidR="000F0F05" w:rsidRPr="00F078D0" w:rsidRDefault="000F0F05" w:rsidP="00B27860">
      <w:pPr>
        <w:jc w:val="both"/>
        <w:rPr>
          <w:rFonts w:ascii="Times New Roman" w:hAnsi="Times New Roman"/>
        </w:rPr>
      </w:pPr>
    </w:p>
    <w:p w:rsidR="00783458" w:rsidRPr="00E77DEF" w:rsidRDefault="00783458" w:rsidP="00FC5DD5">
      <w:pPr>
        <w:ind w:left="1413" w:hanging="1410"/>
        <w:jc w:val="both"/>
        <w:rPr>
          <w:rFonts w:ascii="Times New Roman" w:hAnsi="Times New Roman"/>
          <w:sz w:val="24"/>
          <w:szCs w:val="24"/>
        </w:rPr>
      </w:pPr>
      <w:r w:rsidRPr="00E77DEF">
        <w:rPr>
          <w:rFonts w:ascii="Times New Roman" w:hAnsi="Times New Roman"/>
          <w:sz w:val="24"/>
          <w:szCs w:val="24"/>
        </w:rPr>
        <w:tab/>
      </w:r>
    </w:p>
    <w:p w:rsidR="00497547" w:rsidRPr="00B74B61" w:rsidRDefault="007D3238" w:rsidP="00FC5DD5">
      <w:pPr>
        <w:tabs>
          <w:tab w:val="left" w:pos="1440"/>
        </w:tabs>
        <w:jc w:val="both"/>
        <w:rPr>
          <w:rFonts w:asciiTheme="minorHAnsi" w:hAnsiTheme="minorHAnsi"/>
          <w:sz w:val="24"/>
          <w:szCs w:val="24"/>
        </w:rPr>
      </w:pPr>
      <w:r w:rsidRPr="00B74B61">
        <w:rPr>
          <w:rFonts w:asciiTheme="minorHAnsi" w:hAnsiTheme="minorHAnsi"/>
          <w:sz w:val="24"/>
          <w:szCs w:val="24"/>
        </w:rPr>
        <w:t>Ljubljana, 1. september 2015</w:t>
      </w:r>
      <w:r w:rsidR="009F50D9" w:rsidRPr="00B74B61">
        <w:rPr>
          <w:rFonts w:asciiTheme="minorHAnsi" w:hAnsiTheme="minorHAnsi"/>
          <w:sz w:val="24"/>
          <w:szCs w:val="24"/>
        </w:rPr>
        <w:tab/>
      </w:r>
      <w:r w:rsidR="009F50D9" w:rsidRPr="00B74B61">
        <w:rPr>
          <w:rFonts w:asciiTheme="minorHAnsi" w:hAnsiTheme="minorHAnsi"/>
          <w:sz w:val="24"/>
          <w:szCs w:val="24"/>
        </w:rPr>
        <w:tab/>
      </w:r>
      <w:r w:rsidR="009F50D9" w:rsidRPr="00B74B61">
        <w:rPr>
          <w:rFonts w:asciiTheme="minorHAnsi" w:hAnsiTheme="minorHAnsi"/>
          <w:sz w:val="24"/>
          <w:szCs w:val="24"/>
        </w:rPr>
        <w:tab/>
      </w:r>
      <w:r w:rsidR="00FC5DD5" w:rsidRPr="00B74B61">
        <w:rPr>
          <w:rFonts w:asciiTheme="minorHAnsi" w:hAnsiTheme="minorHAnsi"/>
          <w:sz w:val="24"/>
          <w:szCs w:val="24"/>
        </w:rPr>
        <w:tab/>
      </w:r>
      <w:r w:rsidR="00FC5DD5" w:rsidRPr="00B74B61">
        <w:rPr>
          <w:rFonts w:asciiTheme="minorHAnsi" w:hAnsiTheme="minorHAnsi"/>
          <w:sz w:val="24"/>
          <w:szCs w:val="24"/>
        </w:rPr>
        <w:tab/>
      </w:r>
      <w:r w:rsidR="005644F9" w:rsidRPr="00B74B61">
        <w:rPr>
          <w:rFonts w:asciiTheme="minorHAnsi" w:hAnsiTheme="minorHAnsi"/>
          <w:sz w:val="24"/>
          <w:szCs w:val="24"/>
        </w:rPr>
        <w:t>Anka Dušej Blatnik</w:t>
      </w:r>
    </w:p>
    <w:p w:rsidR="000F0F05" w:rsidRPr="00B74B61" w:rsidRDefault="00497547" w:rsidP="00FC5DD5">
      <w:pPr>
        <w:tabs>
          <w:tab w:val="left" w:pos="1440"/>
        </w:tabs>
        <w:jc w:val="both"/>
        <w:rPr>
          <w:rFonts w:asciiTheme="minorHAnsi" w:hAnsiTheme="minorHAnsi"/>
          <w:sz w:val="24"/>
          <w:szCs w:val="24"/>
        </w:rPr>
      </w:pPr>
      <w:r w:rsidRPr="00B74B61">
        <w:rPr>
          <w:rFonts w:asciiTheme="minorHAnsi" w:hAnsiTheme="minorHAnsi"/>
          <w:sz w:val="24"/>
          <w:szCs w:val="24"/>
        </w:rPr>
        <w:tab/>
      </w:r>
      <w:r w:rsidRPr="00B74B61">
        <w:rPr>
          <w:rFonts w:asciiTheme="minorHAnsi" w:hAnsiTheme="minorHAnsi"/>
          <w:sz w:val="24"/>
          <w:szCs w:val="24"/>
        </w:rPr>
        <w:tab/>
      </w:r>
      <w:r w:rsidRPr="00B74B61">
        <w:rPr>
          <w:rFonts w:asciiTheme="minorHAnsi" w:hAnsiTheme="minorHAnsi"/>
          <w:sz w:val="24"/>
          <w:szCs w:val="24"/>
        </w:rPr>
        <w:tab/>
      </w:r>
      <w:r w:rsidRPr="00B74B61">
        <w:rPr>
          <w:rFonts w:asciiTheme="minorHAnsi" w:hAnsiTheme="minorHAnsi"/>
          <w:sz w:val="24"/>
          <w:szCs w:val="24"/>
        </w:rPr>
        <w:tab/>
      </w:r>
      <w:r w:rsidRPr="00B74B61">
        <w:rPr>
          <w:rFonts w:asciiTheme="minorHAnsi" w:hAnsiTheme="minorHAnsi"/>
          <w:sz w:val="24"/>
          <w:szCs w:val="24"/>
        </w:rPr>
        <w:tab/>
      </w:r>
      <w:r w:rsidRPr="00B74B61">
        <w:rPr>
          <w:rFonts w:asciiTheme="minorHAnsi" w:hAnsiTheme="minorHAnsi"/>
          <w:sz w:val="24"/>
          <w:szCs w:val="24"/>
        </w:rPr>
        <w:tab/>
      </w:r>
      <w:r w:rsidRPr="00B74B61">
        <w:rPr>
          <w:rFonts w:asciiTheme="minorHAnsi" w:hAnsiTheme="minorHAnsi"/>
          <w:sz w:val="24"/>
          <w:szCs w:val="24"/>
        </w:rPr>
        <w:tab/>
        <w:t>Petra Županič</w:t>
      </w:r>
      <w:r w:rsidR="00783458" w:rsidRPr="00B74B61">
        <w:rPr>
          <w:rFonts w:asciiTheme="minorHAnsi" w:hAnsiTheme="minorHAnsi"/>
          <w:sz w:val="24"/>
          <w:szCs w:val="24"/>
        </w:rPr>
        <w:tab/>
      </w:r>
    </w:p>
    <w:p w:rsidR="00783458" w:rsidRPr="00E77DEF" w:rsidRDefault="000F0F05" w:rsidP="00FC5DD5">
      <w:pPr>
        <w:tabs>
          <w:tab w:val="left" w:pos="1440"/>
        </w:tabs>
        <w:jc w:val="both"/>
        <w:rPr>
          <w:rFonts w:ascii="Times New Roman" w:hAnsi="Times New Roman"/>
          <w:b/>
          <w:sz w:val="24"/>
          <w:szCs w:val="24"/>
        </w:rPr>
      </w:pPr>
      <w:r w:rsidRPr="00B74B61">
        <w:rPr>
          <w:rFonts w:asciiTheme="minorHAnsi" w:hAnsiTheme="minorHAnsi"/>
          <w:sz w:val="24"/>
          <w:szCs w:val="24"/>
        </w:rPr>
        <w:tab/>
      </w:r>
      <w:r w:rsidRPr="00B74B61">
        <w:rPr>
          <w:rFonts w:asciiTheme="minorHAnsi" w:hAnsiTheme="minorHAnsi"/>
          <w:sz w:val="24"/>
          <w:szCs w:val="24"/>
        </w:rPr>
        <w:tab/>
      </w:r>
      <w:r w:rsidRPr="00B74B61">
        <w:rPr>
          <w:rFonts w:asciiTheme="minorHAnsi" w:hAnsiTheme="minorHAnsi"/>
          <w:sz w:val="24"/>
          <w:szCs w:val="24"/>
        </w:rPr>
        <w:tab/>
      </w:r>
      <w:r w:rsidRPr="00B74B61">
        <w:rPr>
          <w:rFonts w:asciiTheme="minorHAnsi" w:hAnsiTheme="minorHAnsi"/>
          <w:sz w:val="24"/>
          <w:szCs w:val="24"/>
        </w:rPr>
        <w:tab/>
      </w:r>
      <w:r w:rsidRPr="00B74B61">
        <w:rPr>
          <w:rFonts w:asciiTheme="minorHAnsi" w:hAnsiTheme="minorHAnsi"/>
          <w:sz w:val="24"/>
          <w:szCs w:val="24"/>
        </w:rPr>
        <w:tab/>
      </w:r>
      <w:r w:rsidRPr="00B74B61">
        <w:rPr>
          <w:rFonts w:asciiTheme="minorHAnsi" w:hAnsiTheme="minorHAnsi"/>
          <w:sz w:val="24"/>
          <w:szCs w:val="24"/>
        </w:rPr>
        <w:tab/>
      </w:r>
      <w:r w:rsidRPr="00B74B61">
        <w:rPr>
          <w:rFonts w:asciiTheme="minorHAnsi" w:hAnsiTheme="minorHAnsi"/>
          <w:sz w:val="24"/>
          <w:szCs w:val="24"/>
        </w:rPr>
        <w:tab/>
        <w:t>Barbara B. Trampuš</w:t>
      </w:r>
      <w:r w:rsidR="00783458" w:rsidRPr="00B74B61">
        <w:rPr>
          <w:rFonts w:asciiTheme="minorHAnsi" w:hAnsiTheme="minorHAnsi"/>
          <w:sz w:val="24"/>
          <w:szCs w:val="24"/>
        </w:rPr>
        <w:tab/>
      </w:r>
      <w:r w:rsidR="00783458" w:rsidRPr="00E77DEF">
        <w:rPr>
          <w:rFonts w:ascii="Times New Roman" w:hAnsi="Times New Roman"/>
          <w:sz w:val="24"/>
          <w:szCs w:val="24"/>
        </w:rPr>
        <w:tab/>
      </w:r>
    </w:p>
    <w:sectPr w:rsidR="00783458" w:rsidRPr="00E77DEF" w:rsidSect="0043018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FAD" w:rsidRDefault="00D51FAD" w:rsidP="00483B12">
      <w:pPr>
        <w:spacing w:after="0" w:line="240" w:lineRule="auto"/>
      </w:pPr>
      <w:r>
        <w:separator/>
      </w:r>
    </w:p>
  </w:endnote>
  <w:endnote w:type="continuationSeparator" w:id="0">
    <w:p w:rsidR="00D51FAD" w:rsidRDefault="00D51FAD" w:rsidP="0048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FAD" w:rsidRDefault="00D51FAD" w:rsidP="00483B12">
      <w:pPr>
        <w:spacing w:after="0" w:line="240" w:lineRule="auto"/>
      </w:pPr>
      <w:r>
        <w:separator/>
      </w:r>
    </w:p>
  </w:footnote>
  <w:footnote w:type="continuationSeparator" w:id="0">
    <w:p w:rsidR="00D51FAD" w:rsidRDefault="00D51FAD" w:rsidP="0048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458" w:rsidRDefault="00CE5AC0">
    <w:pPr>
      <w:pStyle w:val="Glava"/>
    </w:pPr>
    <w:r>
      <w:t>SVŠGL</w:t>
    </w:r>
    <w:r w:rsidR="00295639">
      <w:ptab w:relativeTo="margin" w:alignment="center" w:leader="none"/>
    </w:r>
    <w:r w:rsidR="00295639">
      <w:t>JEZIKOVNO IZRAŽANJE OTROK</w:t>
    </w:r>
    <w:r w:rsidR="00295639">
      <w:ptab w:relativeTo="margin" w:alignment="right" w:leader="none"/>
    </w:r>
    <w:r w:rsidR="00E85DD2">
      <w:t>2015/2016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E3D"/>
    <w:multiLevelType w:val="hybridMultilevel"/>
    <w:tmpl w:val="2E82A088"/>
    <w:lvl w:ilvl="0" w:tplc="0424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>
    <w:nsid w:val="01E9715F"/>
    <w:multiLevelType w:val="hybridMultilevel"/>
    <w:tmpl w:val="4AD07412"/>
    <w:lvl w:ilvl="0" w:tplc="0424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18F2269A"/>
    <w:multiLevelType w:val="hybridMultilevel"/>
    <w:tmpl w:val="57E4294A"/>
    <w:lvl w:ilvl="0" w:tplc="04240003">
      <w:start w:val="1"/>
      <w:numFmt w:val="bullet"/>
      <w:lvlText w:val="o"/>
      <w:lvlJc w:val="left"/>
      <w:pPr>
        <w:tabs>
          <w:tab w:val="num" w:pos="2135"/>
        </w:tabs>
        <w:ind w:left="2135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3">
    <w:nsid w:val="1A5738E9"/>
    <w:multiLevelType w:val="hybridMultilevel"/>
    <w:tmpl w:val="E864CEA0"/>
    <w:lvl w:ilvl="0" w:tplc="805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F35B9"/>
    <w:multiLevelType w:val="hybridMultilevel"/>
    <w:tmpl w:val="9410D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47B1"/>
    <w:multiLevelType w:val="hybridMultilevel"/>
    <w:tmpl w:val="C7DE205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C23D2E"/>
    <w:multiLevelType w:val="hybridMultilevel"/>
    <w:tmpl w:val="F10E5A82"/>
    <w:lvl w:ilvl="0" w:tplc="F00E031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308D6"/>
    <w:multiLevelType w:val="hybridMultilevel"/>
    <w:tmpl w:val="8632AAFE"/>
    <w:lvl w:ilvl="0" w:tplc="0424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>
    <w:nsid w:val="34612519"/>
    <w:multiLevelType w:val="hybridMultilevel"/>
    <w:tmpl w:val="F49E1940"/>
    <w:lvl w:ilvl="0" w:tplc="5D7E3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B4B36"/>
    <w:multiLevelType w:val="hybridMultilevel"/>
    <w:tmpl w:val="4C445D88"/>
    <w:lvl w:ilvl="0" w:tplc="04240003">
      <w:start w:val="1"/>
      <w:numFmt w:val="bullet"/>
      <w:lvlText w:val="o"/>
      <w:lvlJc w:val="left"/>
      <w:pPr>
        <w:tabs>
          <w:tab w:val="num" w:pos="2135"/>
        </w:tabs>
        <w:ind w:left="2135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10">
    <w:nsid w:val="407B75BE"/>
    <w:multiLevelType w:val="hybridMultilevel"/>
    <w:tmpl w:val="61705F8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3931902"/>
    <w:multiLevelType w:val="hybridMultilevel"/>
    <w:tmpl w:val="7E02B0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91168"/>
    <w:multiLevelType w:val="hybridMultilevel"/>
    <w:tmpl w:val="C6843BAE"/>
    <w:lvl w:ilvl="0" w:tplc="5D7E3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E636D"/>
    <w:multiLevelType w:val="hybridMultilevel"/>
    <w:tmpl w:val="EE80525A"/>
    <w:lvl w:ilvl="0" w:tplc="F24605CE">
      <w:start w:val="2"/>
      <w:numFmt w:val="bullet"/>
      <w:lvlText w:val="–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D338A"/>
    <w:multiLevelType w:val="hybridMultilevel"/>
    <w:tmpl w:val="EDF0CC02"/>
    <w:lvl w:ilvl="0" w:tplc="04240003">
      <w:start w:val="1"/>
      <w:numFmt w:val="bullet"/>
      <w:lvlText w:val="o"/>
      <w:lvlJc w:val="left"/>
      <w:pPr>
        <w:tabs>
          <w:tab w:val="num" w:pos="2135"/>
        </w:tabs>
        <w:ind w:left="2135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15">
    <w:nsid w:val="494D5842"/>
    <w:multiLevelType w:val="hybridMultilevel"/>
    <w:tmpl w:val="6AC6A18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F5BB8"/>
    <w:multiLevelType w:val="hybridMultilevel"/>
    <w:tmpl w:val="FB3827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E051F"/>
    <w:multiLevelType w:val="hybridMultilevel"/>
    <w:tmpl w:val="4CDC2CFE"/>
    <w:lvl w:ilvl="0" w:tplc="0424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8">
    <w:nsid w:val="57C159BD"/>
    <w:multiLevelType w:val="hybridMultilevel"/>
    <w:tmpl w:val="7F1CDA0C"/>
    <w:lvl w:ilvl="0" w:tplc="8B8AC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16572F"/>
    <w:multiLevelType w:val="hybridMultilevel"/>
    <w:tmpl w:val="F51827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71CE0"/>
    <w:multiLevelType w:val="hybridMultilevel"/>
    <w:tmpl w:val="C6E6E84E"/>
    <w:lvl w:ilvl="0" w:tplc="0424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1">
    <w:nsid w:val="5C643D1B"/>
    <w:multiLevelType w:val="hybridMultilevel"/>
    <w:tmpl w:val="A7F0157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CC81D48"/>
    <w:multiLevelType w:val="hybridMultilevel"/>
    <w:tmpl w:val="2F263D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4E613F"/>
    <w:multiLevelType w:val="hybridMultilevel"/>
    <w:tmpl w:val="FC224008"/>
    <w:lvl w:ilvl="0" w:tplc="0424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4">
    <w:nsid w:val="62B75391"/>
    <w:multiLevelType w:val="hybridMultilevel"/>
    <w:tmpl w:val="31D050E0"/>
    <w:lvl w:ilvl="0" w:tplc="5D7E3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2D5856"/>
    <w:multiLevelType w:val="hybridMultilevel"/>
    <w:tmpl w:val="5E8A598C"/>
    <w:lvl w:ilvl="0" w:tplc="805244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6B007A"/>
    <w:multiLevelType w:val="hybridMultilevel"/>
    <w:tmpl w:val="FACCF2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4"/>
  </w:num>
  <w:num w:numId="6">
    <w:abstractNumId w:val="0"/>
  </w:num>
  <w:num w:numId="7">
    <w:abstractNumId w:val="2"/>
  </w:num>
  <w:num w:numId="8">
    <w:abstractNumId w:val="9"/>
  </w:num>
  <w:num w:numId="9">
    <w:abstractNumId w:val="20"/>
  </w:num>
  <w:num w:numId="10">
    <w:abstractNumId w:val="17"/>
  </w:num>
  <w:num w:numId="11">
    <w:abstractNumId w:val="1"/>
  </w:num>
  <w:num w:numId="12">
    <w:abstractNumId w:val="7"/>
  </w:num>
  <w:num w:numId="13">
    <w:abstractNumId w:val="22"/>
  </w:num>
  <w:num w:numId="14">
    <w:abstractNumId w:val="15"/>
  </w:num>
  <w:num w:numId="15">
    <w:abstractNumId w:val="26"/>
  </w:num>
  <w:num w:numId="16">
    <w:abstractNumId w:val="6"/>
  </w:num>
  <w:num w:numId="17">
    <w:abstractNumId w:val="11"/>
  </w:num>
  <w:num w:numId="18">
    <w:abstractNumId w:val="18"/>
  </w:num>
  <w:num w:numId="19">
    <w:abstractNumId w:val="16"/>
  </w:num>
  <w:num w:numId="20">
    <w:abstractNumId w:val="19"/>
  </w:num>
  <w:num w:numId="21">
    <w:abstractNumId w:val="25"/>
  </w:num>
  <w:num w:numId="22">
    <w:abstractNumId w:val="3"/>
  </w:num>
  <w:num w:numId="23">
    <w:abstractNumId w:val="13"/>
  </w:num>
  <w:num w:numId="24">
    <w:abstractNumId w:val="5"/>
  </w:num>
  <w:num w:numId="25">
    <w:abstractNumId w:val="4"/>
  </w:num>
  <w:num w:numId="26">
    <w:abstractNumId w:val="8"/>
  </w:num>
  <w:num w:numId="27">
    <w:abstractNumId w:val="1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97"/>
    <w:rsid w:val="00073A9F"/>
    <w:rsid w:val="000F0F05"/>
    <w:rsid w:val="000F1A40"/>
    <w:rsid w:val="00114310"/>
    <w:rsid w:val="00144D25"/>
    <w:rsid w:val="001B75A9"/>
    <w:rsid w:val="001C40A2"/>
    <w:rsid w:val="002204B0"/>
    <w:rsid w:val="00265C2A"/>
    <w:rsid w:val="0027086C"/>
    <w:rsid w:val="00295639"/>
    <w:rsid w:val="002D5064"/>
    <w:rsid w:val="002E795C"/>
    <w:rsid w:val="00302E3F"/>
    <w:rsid w:val="00305807"/>
    <w:rsid w:val="0032442D"/>
    <w:rsid w:val="003A63F5"/>
    <w:rsid w:val="003C4F5B"/>
    <w:rsid w:val="003E1C4E"/>
    <w:rsid w:val="003F7A83"/>
    <w:rsid w:val="00430180"/>
    <w:rsid w:val="0043792E"/>
    <w:rsid w:val="00442629"/>
    <w:rsid w:val="00443165"/>
    <w:rsid w:val="00443427"/>
    <w:rsid w:val="004458C2"/>
    <w:rsid w:val="004458E8"/>
    <w:rsid w:val="00447F06"/>
    <w:rsid w:val="00464A74"/>
    <w:rsid w:val="00482C89"/>
    <w:rsid w:val="00483B12"/>
    <w:rsid w:val="00483EC8"/>
    <w:rsid w:val="00497547"/>
    <w:rsid w:val="004C7E1F"/>
    <w:rsid w:val="005644F9"/>
    <w:rsid w:val="005C2697"/>
    <w:rsid w:val="005D6FF3"/>
    <w:rsid w:val="005F5649"/>
    <w:rsid w:val="0061764C"/>
    <w:rsid w:val="006330A7"/>
    <w:rsid w:val="00641769"/>
    <w:rsid w:val="00643C2E"/>
    <w:rsid w:val="006664CA"/>
    <w:rsid w:val="006F6CC1"/>
    <w:rsid w:val="00724B55"/>
    <w:rsid w:val="0077546F"/>
    <w:rsid w:val="00783458"/>
    <w:rsid w:val="00792191"/>
    <w:rsid w:val="007A0B80"/>
    <w:rsid w:val="007C740C"/>
    <w:rsid w:val="007D3238"/>
    <w:rsid w:val="007F2E79"/>
    <w:rsid w:val="007F5263"/>
    <w:rsid w:val="00803E90"/>
    <w:rsid w:val="0080695E"/>
    <w:rsid w:val="00810317"/>
    <w:rsid w:val="0083032C"/>
    <w:rsid w:val="00837BB4"/>
    <w:rsid w:val="00845EEE"/>
    <w:rsid w:val="00873E84"/>
    <w:rsid w:val="0088184A"/>
    <w:rsid w:val="00881FB4"/>
    <w:rsid w:val="00897B89"/>
    <w:rsid w:val="008A29F7"/>
    <w:rsid w:val="008B1A78"/>
    <w:rsid w:val="008C114E"/>
    <w:rsid w:val="008F4EF1"/>
    <w:rsid w:val="00944A0A"/>
    <w:rsid w:val="009D0C78"/>
    <w:rsid w:val="009F50D9"/>
    <w:rsid w:val="00A00D49"/>
    <w:rsid w:val="00A100C9"/>
    <w:rsid w:val="00A1163F"/>
    <w:rsid w:val="00A7337A"/>
    <w:rsid w:val="00A91997"/>
    <w:rsid w:val="00B019BF"/>
    <w:rsid w:val="00B02B33"/>
    <w:rsid w:val="00B27860"/>
    <w:rsid w:val="00B43ED6"/>
    <w:rsid w:val="00B74B61"/>
    <w:rsid w:val="00BF3B4C"/>
    <w:rsid w:val="00BF50A1"/>
    <w:rsid w:val="00C814B3"/>
    <w:rsid w:val="00C90F1A"/>
    <w:rsid w:val="00CB1EE9"/>
    <w:rsid w:val="00CB47CF"/>
    <w:rsid w:val="00CC1C84"/>
    <w:rsid w:val="00CE5AC0"/>
    <w:rsid w:val="00D30BB6"/>
    <w:rsid w:val="00D51FAD"/>
    <w:rsid w:val="00DC7128"/>
    <w:rsid w:val="00DE7171"/>
    <w:rsid w:val="00DF6C7C"/>
    <w:rsid w:val="00E2353B"/>
    <w:rsid w:val="00E239E1"/>
    <w:rsid w:val="00E261ED"/>
    <w:rsid w:val="00E557C8"/>
    <w:rsid w:val="00E64510"/>
    <w:rsid w:val="00E77DEF"/>
    <w:rsid w:val="00E85DD2"/>
    <w:rsid w:val="00EC14FE"/>
    <w:rsid w:val="00F078D0"/>
    <w:rsid w:val="00F619C7"/>
    <w:rsid w:val="00FA0DA4"/>
    <w:rsid w:val="00FC5DD5"/>
    <w:rsid w:val="00F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64CA"/>
    <w:pPr>
      <w:spacing w:after="200" w:line="276" w:lineRule="auto"/>
    </w:pPr>
    <w:rPr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5C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5C269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rsid w:val="00483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483B12"/>
    <w:rPr>
      <w:rFonts w:cs="Times New Roman"/>
    </w:rPr>
  </w:style>
  <w:style w:type="paragraph" w:styleId="Noga">
    <w:name w:val="footer"/>
    <w:basedOn w:val="Navaden"/>
    <w:link w:val="NogaZnak"/>
    <w:uiPriority w:val="99"/>
    <w:rsid w:val="00483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483B12"/>
    <w:rPr>
      <w:rFonts w:cs="Times New Roman"/>
    </w:rPr>
  </w:style>
  <w:style w:type="paragraph" w:styleId="Telobesedila">
    <w:name w:val="Body Text"/>
    <w:basedOn w:val="Navaden"/>
    <w:link w:val="TelobesedilaZnak"/>
    <w:uiPriority w:val="99"/>
    <w:rsid w:val="00B27860"/>
    <w:pPr>
      <w:autoSpaceDE w:val="0"/>
      <w:autoSpaceDN w:val="0"/>
      <w:spacing w:after="0" w:line="240" w:lineRule="auto"/>
    </w:pPr>
    <w:rPr>
      <w:rFonts w:ascii="Arial" w:hAnsi="Arial" w:cs="Arial"/>
      <w:color w:val="800000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B27860"/>
    <w:rPr>
      <w:rFonts w:ascii="Arial" w:hAnsi="Arial" w:cs="Arial"/>
      <w:color w:val="8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B27860"/>
    <w:pPr>
      <w:ind w:left="720"/>
      <w:contextualSpacing/>
    </w:pPr>
  </w:style>
  <w:style w:type="paragraph" w:styleId="Navadensplet">
    <w:name w:val="Normal (Web)"/>
    <w:basedOn w:val="Navaden"/>
    <w:uiPriority w:val="99"/>
    <w:rsid w:val="00F078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repko">
    <w:name w:val="Strong"/>
    <w:basedOn w:val="Privzetapisavaodstavka"/>
    <w:uiPriority w:val="99"/>
    <w:qFormat/>
    <w:rsid w:val="00F078D0"/>
    <w:rPr>
      <w:rFonts w:cs="Times New Roman"/>
      <w:b/>
      <w:bCs/>
    </w:rPr>
  </w:style>
  <w:style w:type="table" w:styleId="Tabelamrea">
    <w:name w:val="Table Grid"/>
    <w:basedOn w:val="Navadnatabela"/>
    <w:uiPriority w:val="1"/>
    <w:qFormat/>
    <w:locked/>
    <w:rsid w:val="00C90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1">
    <w:name w:val="Slog1"/>
    <w:basedOn w:val="Navaden"/>
    <w:link w:val="Slog1Znak"/>
    <w:qFormat/>
    <w:rsid w:val="00CE5AC0"/>
    <w:rPr>
      <w:rFonts w:asciiTheme="minorHAnsi" w:eastAsia="Calibri" w:hAnsiTheme="minorHAnsi" w:cs="Arial CE"/>
      <w:b/>
      <w:sz w:val="28"/>
      <w:szCs w:val="28"/>
      <w:lang w:eastAsia="en-US"/>
    </w:rPr>
  </w:style>
  <w:style w:type="character" w:customStyle="1" w:styleId="Slog1Znak">
    <w:name w:val="Slog1 Znak"/>
    <w:basedOn w:val="Privzetapisavaodstavka"/>
    <w:link w:val="Slog1"/>
    <w:rsid w:val="00CE5AC0"/>
    <w:rPr>
      <w:rFonts w:asciiTheme="minorHAnsi" w:eastAsia="Calibri" w:hAnsiTheme="minorHAnsi" w:cs="Arial CE"/>
      <w:b/>
      <w:sz w:val="28"/>
      <w:szCs w:val="28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64CA"/>
    <w:pPr>
      <w:spacing w:after="200" w:line="276" w:lineRule="auto"/>
    </w:pPr>
    <w:rPr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5C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5C269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rsid w:val="00483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483B12"/>
    <w:rPr>
      <w:rFonts w:cs="Times New Roman"/>
    </w:rPr>
  </w:style>
  <w:style w:type="paragraph" w:styleId="Noga">
    <w:name w:val="footer"/>
    <w:basedOn w:val="Navaden"/>
    <w:link w:val="NogaZnak"/>
    <w:uiPriority w:val="99"/>
    <w:rsid w:val="00483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483B12"/>
    <w:rPr>
      <w:rFonts w:cs="Times New Roman"/>
    </w:rPr>
  </w:style>
  <w:style w:type="paragraph" w:styleId="Telobesedila">
    <w:name w:val="Body Text"/>
    <w:basedOn w:val="Navaden"/>
    <w:link w:val="TelobesedilaZnak"/>
    <w:uiPriority w:val="99"/>
    <w:rsid w:val="00B27860"/>
    <w:pPr>
      <w:autoSpaceDE w:val="0"/>
      <w:autoSpaceDN w:val="0"/>
      <w:spacing w:after="0" w:line="240" w:lineRule="auto"/>
    </w:pPr>
    <w:rPr>
      <w:rFonts w:ascii="Arial" w:hAnsi="Arial" w:cs="Arial"/>
      <w:color w:val="800000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B27860"/>
    <w:rPr>
      <w:rFonts w:ascii="Arial" w:hAnsi="Arial" w:cs="Arial"/>
      <w:color w:val="8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B27860"/>
    <w:pPr>
      <w:ind w:left="720"/>
      <w:contextualSpacing/>
    </w:pPr>
  </w:style>
  <w:style w:type="paragraph" w:styleId="Navadensplet">
    <w:name w:val="Normal (Web)"/>
    <w:basedOn w:val="Navaden"/>
    <w:uiPriority w:val="99"/>
    <w:rsid w:val="00F078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repko">
    <w:name w:val="Strong"/>
    <w:basedOn w:val="Privzetapisavaodstavka"/>
    <w:uiPriority w:val="99"/>
    <w:qFormat/>
    <w:rsid w:val="00F078D0"/>
    <w:rPr>
      <w:rFonts w:cs="Times New Roman"/>
      <w:b/>
      <w:bCs/>
    </w:rPr>
  </w:style>
  <w:style w:type="table" w:styleId="Tabelamrea">
    <w:name w:val="Table Grid"/>
    <w:basedOn w:val="Navadnatabela"/>
    <w:uiPriority w:val="1"/>
    <w:qFormat/>
    <w:locked/>
    <w:rsid w:val="00C90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1">
    <w:name w:val="Slog1"/>
    <w:basedOn w:val="Navaden"/>
    <w:link w:val="Slog1Znak"/>
    <w:qFormat/>
    <w:rsid w:val="00CE5AC0"/>
    <w:rPr>
      <w:rFonts w:asciiTheme="minorHAnsi" w:eastAsia="Calibri" w:hAnsiTheme="minorHAnsi" w:cs="Arial CE"/>
      <w:b/>
      <w:sz w:val="28"/>
      <w:szCs w:val="28"/>
      <w:lang w:eastAsia="en-US"/>
    </w:rPr>
  </w:style>
  <w:style w:type="character" w:customStyle="1" w:styleId="Slog1Znak">
    <w:name w:val="Slog1 Znak"/>
    <w:basedOn w:val="Privzetapisavaodstavka"/>
    <w:link w:val="Slog1"/>
    <w:rsid w:val="00CE5AC0"/>
    <w:rPr>
      <w:rFonts w:asciiTheme="minorHAnsi" w:eastAsia="Calibri" w:hAnsiTheme="minorHAnsi" w:cs="Arial CE"/>
      <w:b/>
      <w:sz w:val="28"/>
      <w:szCs w:val="2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A95D-669B-4FFE-98A0-25D7F77B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Notranjska</dc:creator>
  <cp:lastModifiedBy>Uporabnik</cp:lastModifiedBy>
  <cp:revision>2</cp:revision>
  <cp:lastPrinted>2011-02-15T10:05:00Z</cp:lastPrinted>
  <dcterms:created xsi:type="dcterms:W3CDTF">2015-09-18T06:23:00Z</dcterms:created>
  <dcterms:modified xsi:type="dcterms:W3CDTF">2015-09-18T06:23:00Z</dcterms:modified>
</cp:coreProperties>
</file>