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25" w:rsidRPr="00AF4759" w:rsidRDefault="00320925" w:rsidP="00320925">
      <w:pPr>
        <w:rPr>
          <w:b/>
          <w:sz w:val="28"/>
          <w:szCs w:val="28"/>
        </w:rPr>
      </w:pPr>
      <w:bookmarkStart w:id="0" w:name="_GoBack"/>
      <w:bookmarkEnd w:id="0"/>
      <w:r w:rsidRPr="00AF4759">
        <w:rPr>
          <w:b/>
          <w:sz w:val="28"/>
          <w:szCs w:val="28"/>
        </w:rPr>
        <w:t>MINIMALNI STANDARDI za zgodovino, gimnazija 2. letnik</w:t>
      </w:r>
    </w:p>
    <w:p w:rsidR="00320925" w:rsidRDefault="00320925" w:rsidP="00320925"/>
    <w:p w:rsidR="00320925" w:rsidRPr="00AF4759" w:rsidRDefault="00320925" w:rsidP="00320925">
      <w:pPr>
        <w:rPr>
          <w:b/>
          <w:i/>
        </w:rPr>
      </w:pPr>
      <w:r>
        <w:t xml:space="preserve">1. Obvezna širša tema </w:t>
      </w:r>
      <w:r w:rsidRPr="00AF4759">
        <w:rPr>
          <w:b/>
          <w:i/>
        </w:rPr>
        <w:t>Različni modeli vladanja</w:t>
      </w:r>
    </w:p>
    <w:p w:rsidR="00320925" w:rsidRDefault="00320925" w:rsidP="00320925">
      <w:r>
        <w:t xml:space="preserve">Dijak: </w:t>
      </w:r>
    </w:p>
    <w:p w:rsidR="00320925" w:rsidRDefault="00320925" w:rsidP="00320925">
      <w:r>
        <w:t>- zna našteti glavne vzroke in posledice za razpad rimskega imperija;</w:t>
      </w:r>
    </w:p>
    <w:p w:rsidR="00320925" w:rsidRDefault="00320925" w:rsidP="00320925">
      <w:r>
        <w:t>- pojasni glavne značilnosti Frankovske monarhije (v gospodarstvu, družbeni ureditvi – fevdalizem, političnem razvoju in na kulturnem področju);</w:t>
      </w:r>
    </w:p>
    <w:p w:rsidR="00320925" w:rsidRDefault="00320925" w:rsidP="00320925">
      <w:r>
        <w:t>- na izbranem primeru (Španija ali RNC) opiše glavne značilnosti stanovskih monarhij in stanovske družbe;</w:t>
      </w:r>
    </w:p>
    <w:p w:rsidR="00320925" w:rsidRDefault="00320925" w:rsidP="00320925">
      <w:r>
        <w:t>- posebnosti italijanskih mestnih držav opiše na primeru Beneške republike (razloži razvoj srednjeveških mest);</w:t>
      </w:r>
    </w:p>
    <w:p w:rsidR="00320925" w:rsidRDefault="00320925" w:rsidP="00320925">
      <w:r>
        <w:t xml:space="preserve">- pojasni vlogo Papeške države in papežev; </w:t>
      </w:r>
    </w:p>
    <w:p w:rsidR="00320925" w:rsidRDefault="00320925" w:rsidP="00320925">
      <w:r>
        <w:t>- pojasni pojem absolutizma (na primeru Francije), navede glavne reforme absolutnih vladarje;</w:t>
      </w:r>
    </w:p>
    <w:p w:rsidR="00320925" w:rsidRDefault="00320925" w:rsidP="00320925">
      <w:r>
        <w:t>- opiše glavne poteze v razvoju Anglije ter Nizozemske ter njihov pomen;</w:t>
      </w:r>
    </w:p>
    <w:p w:rsidR="00320925" w:rsidRDefault="00320925" w:rsidP="00320925">
      <w:r>
        <w:t xml:space="preserve">- pojasni bistvo razsvetljenskih idej o človeku, družbi in državi; </w:t>
      </w:r>
    </w:p>
    <w:p w:rsidR="00320925" w:rsidRDefault="00320925" w:rsidP="00320925">
      <w:r>
        <w:t>- opiše reformne poskuse razsvetljenih absolutistov (Prusija in Rusija).</w:t>
      </w:r>
    </w:p>
    <w:p w:rsidR="00320925" w:rsidRDefault="00320925" w:rsidP="00320925"/>
    <w:p w:rsidR="00320925" w:rsidRPr="00AF4759" w:rsidRDefault="00320925" w:rsidP="00320925">
      <w:pPr>
        <w:rPr>
          <w:b/>
          <w:i/>
        </w:rPr>
      </w:pPr>
      <w:r>
        <w:t xml:space="preserve">2. Obvezna širša tema </w:t>
      </w:r>
      <w:r w:rsidRPr="00AF4759">
        <w:rPr>
          <w:b/>
          <w:i/>
        </w:rPr>
        <w:t>Etnične, družbene in gospodarske spremembe</w:t>
      </w:r>
    </w:p>
    <w:p w:rsidR="00320925" w:rsidRDefault="00320925" w:rsidP="00320925">
      <w:r>
        <w:t xml:space="preserve">Dijak: </w:t>
      </w:r>
    </w:p>
    <w:p w:rsidR="00320925" w:rsidRDefault="00320925" w:rsidP="00320925">
      <w:r>
        <w:t>- razloži pogoje in vzroke ter glavne posledice geografskih odkritij;</w:t>
      </w:r>
    </w:p>
    <w:p w:rsidR="00320925" w:rsidRDefault="00320925" w:rsidP="00320925">
      <w:r>
        <w:t xml:space="preserve">- definira pojma humanizem in renesansa; </w:t>
      </w:r>
    </w:p>
    <w:p w:rsidR="00320925" w:rsidRDefault="00320925" w:rsidP="00320925">
      <w:r>
        <w:t xml:space="preserve">- pozna poglede humanističnih mislecev na človeka, družbo; </w:t>
      </w:r>
    </w:p>
    <w:p w:rsidR="00320925" w:rsidRDefault="00320925" w:rsidP="00320925">
      <w:r>
        <w:t xml:space="preserve">- našteje glavne znanstveno-tehnične dosežke in pojasni njihov pomen za nadaljnji zgodovinski razvoj; </w:t>
      </w:r>
    </w:p>
    <w:p w:rsidR="00320925" w:rsidRDefault="00320925" w:rsidP="00320925">
      <w:r>
        <w:t xml:space="preserve">- zna pojasniti, kako uporaba tiska vpliva na večanje obsega pismenosti; </w:t>
      </w:r>
    </w:p>
    <w:p w:rsidR="00320925" w:rsidRDefault="00320925" w:rsidP="00320925">
      <w:r>
        <w:t>- pozna glavne razloge za reformacije in reformatorje ter poimenuje glavne smeri reformacije;</w:t>
      </w:r>
    </w:p>
    <w:p w:rsidR="00320925" w:rsidRDefault="00320925" w:rsidP="00320925">
      <w:r>
        <w:t>- opredeli pojem protireformacije in razloge zanjo;</w:t>
      </w:r>
    </w:p>
    <w:p w:rsidR="00320925" w:rsidRDefault="00320925" w:rsidP="00320925">
      <w:r>
        <w:t>- opiše značilnosti zgodnjega kapitalizma (založništvo in manufakture);</w:t>
      </w:r>
    </w:p>
    <w:p w:rsidR="00320925" w:rsidRDefault="00320925" w:rsidP="00320925">
      <w:r>
        <w:t xml:space="preserve">- pojasni bistvo novih gospodarskih doktrin </w:t>
      </w:r>
      <w:proofErr w:type="spellStart"/>
      <w:r>
        <w:t>fiziokratizma</w:t>
      </w:r>
      <w:proofErr w:type="spellEnd"/>
      <w:r>
        <w:t xml:space="preserve"> in merkantilizma; </w:t>
      </w:r>
    </w:p>
    <w:p w:rsidR="00320925" w:rsidRDefault="00320925" w:rsidP="00320925">
      <w:r>
        <w:lastRenderedPageBreak/>
        <w:t xml:space="preserve">- našteje glavne vzroke za začetke industrializacije v Angliji ter njene dosežke in pomen. </w:t>
      </w:r>
    </w:p>
    <w:p w:rsidR="00320925" w:rsidRDefault="00320925" w:rsidP="00320925"/>
    <w:p w:rsidR="00320925" w:rsidRPr="00AF4759" w:rsidRDefault="00320925" w:rsidP="00320925">
      <w:pPr>
        <w:rPr>
          <w:b/>
          <w:i/>
        </w:rPr>
      </w:pPr>
      <w:r>
        <w:t xml:space="preserve">3. Obvezna širša tema </w:t>
      </w:r>
      <w:r w:rsidRPr="00AF4759">
        <w:rPr>
          <w:b/>
          <w:i/>
        </w:rPr>
        <w:t>Razvoj zgodovinskih dežel in Slovenci</w:t>
      </w:r>
    </w:p>
    <w:p w:rsidR="00320925" w:rsidRDefault="00320925" w:rsidP="00320925">
      <w:r>
        <w:t xml:space="preserve">Dijak: </w:t>
      </w:r>
    </w:p>
    <w:p w:rsidR="00320925" w:rsidRDefault="00320925" w:rsidP="00320925">
      <w:r>
        <w:t xml:space="preserve">- pozna naselitev Slovanov v Vzhodne Alpe in razvoj kneževine Karantanije; </w:t>
      </w:r>
    </w:p>
    <w:p w:rsidR="00320925" w:rsidRDefault="00320925" w:rsidP="00320925">
      <w:r>
        <w:t xml:space="preserve">- opiše glavne značilnosti v razvoju kneževine Karantanije (ustoličevanje karantanskih knezov); </w:t>
      </w:r>
    </w:p>
    <w:p w:rsidR="00320925" w:rsidRDefault="00320925" w:rsidP="00320925">
      <w:r>
        <w:t xml:space="preserve">- navede posebnosti kneževine </w:t>
      </w:r>
      <w:proofErr w:type="spellStart"/>
      <w:r>
        <w:t>Karniole</w:t>
      </w:r>
      <w:proofErr w:type="spellEnd"/>
      <w:r>
        <w:t xml:space="preserve"> in Spodnje Panonije (Ciril in Metod); </w:t>
      </w:r>
    </w:p>
    <w:p w:rsidR="00320925" w:rsidRDefault="00320925" w:rsidP="00320925">
      <w:r>
        <w:t xml:space="preserve">- pojasni glavne značilnosti pokristjanjevanja iz dveh središč (Oglej in Salzburg): </w:t>
      </w:r>
    </w:p>
    <w:p w:rsidR="00320925" w:rsidRDefault="00320925" w:rsidP="00320925">
      <w:r>
        <w:t xml:space="preserve">- našteje zgodovinske dogodke, ki so vodili k izgubi samostojnosti Karantanije (značilnosti pokristjanjevanja, začetki fevdalizma in vključitev v RNC) in prihod Alpskih Slovanov pod tujo oblast; </w:t>
      </w:r>
    </w:p>
    <w:p w:rsidR="00320925" w:rsidRDefault="00320925" w:rsidP="00320925">
      <w:r>
        <w:t>- našteje pomembne plemiške rodbine za zgodovinske dežele;</w:t>
      </w:r>
    </w:p>
    <w:p w:rsidR="00320925" w:rsidRDefault="00320925" w:rsidP="00320925">
      <w:r>
        <w:t xml:space="preserve">- pojasni glavne značilnosti izbranega celinskega in mediteranskega srednjeveškega mesta (uprava, gospodarstvo, družba, kultura, etnična struktura); </w:t>
      </w:r>
    </w:p>
    <w:p w:rsidR="00320925" w:rsidRDefault="00320925" w:rsidP="00320925">
      <w:r>
        <w:t xml:space="preserve">- našteje glavne posledice turških (osmanskih) vpadov v zgodovinske dežele; </w:t>
      </w:r>
    </w:p>
    <w:p w:rsidR="00320925" w:rsidRDefault="00320925" w:rsidP="00320925">
      <w:r>
        <w:t xml:space="preserve">- pojasni glavne vzroke, zahteve in posledice kmečkih uporov (vsaj dveh); </w:t>
      </w:r>
    </w:p>
    <w:p w:rsidR="00320925" w:rsidRDefault="00320925" w:rsidP="00320925">
      <w:r>
        <w:t xml:space="preserve">- razloži značilnosti reformacije in protireformacije, pozna glavne reformatorje in njihovo delo; </w:t>
      </w:r>
    </w:p>
    <w:p w:rsidR="00477002" w:rsidRDefault="00477002"/>
    <w:sectPr w:rsidR="00477002" w:rsidSect="0047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0925"/>
    <w:rsid w:val="000D630C"/>
    <w:rsid w:val="001049BE"/>
    <w:rsid w:val="001A1AA8"/>
    <w:rsid w:val="0025778C"/>
    <w:rsid w:val="002E60F2"/>
    <w:rsid w:val="00320925"/>
    <w:rsid w:val="00477002"/>
    <w:rsid w:val="005D1ED5"/>
    <w:rsid w:val="006462F1"/>
    <w:rsid w:val="0072014A"/>
    <w:rsid w:val="007B7B3D"/>
    <w:rsid w:val="00987C77"/>
    <w:rsid w:val="009B2629"/>
    <w:rsid w:val="009C453A"/>
    <w:rsid w:val="00AE4B6A"/>
    <w:rsid w:val="00B44AFD"/>
    <w:rsid w:val="00C15E3B"/>
    <w:rsid w:val="00CB3D62"/>
    <w:rsid w:val="00D330C8"/>
    <w:rsid w:val="00DD31FA"/>
    <w:rsid w:val="00E63011"/>
    <w:rsid w:val="00E80896"/>
    <w:rsid w:val="00F3197E"/>
    <w:rsid w:val="00F4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26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Tadeja</dc:creator>
  <cp:lastModifiedBy>Dolenjska</cp:lastModifiedBy>
  <cp:revision>2</cp:revision>
  <dcterms:created xsi:type="dcterms:W3CDTF">2013-09-02T09:40:00Z</dcterms:created>
  <dcterms:modified xsi:type="dcterms:W3CDTF">2013-09-02T09:40:00Z</dcterms:modified>
</cp:coreProperties>
</file>