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FD" w:rsidRDefault="009E22FD" w:rsidP="009E22FD">
      <w:bookmarkStart w:id="0" w:name="_GoBack"/>
      <w:bookmarkEnd w:id="0"/>
      <w:r w:rsidRPr="009E22FD">
        <w:rPr>
          <w:rStyle w:val="NaslovZnak"/>
        </w:rPr>
        <w:t>MINIMALNI STANDARDI</w:t>
      </w:r>
      <w:r>
        <w:t xml:space="preserve"> </w:t>
      </w:r>
    </w:p>
    <w:p w:rsidR="009E22FD" w:rsidRDefault="009E22FD" w:rsidP="009E22FD">
      <w:pPr>
        <w:pStyle w:val="Podnaslov"/>
      </w:pPr>
      <w:r>
        <w:t xml:space="preserve">pri predmetu BIOLOGIJA </w:t>
      </w:r>
    </w:p>
    <w:p w:rsidR="009E22FD" w:rsidRDefault="009E22FD" w:rsidP="009E22FD">
      <w:pPr>
        <w:pStyle w:val="Podnaslov"/>
      </w:pPr>
      <w:r>
        <w:t xml:space="preserve">(2. letnik – umetniška gimnazija) </w:t>
      </w:r>
    </w:p>
    <w:p w:rsidR="009E22FD" w:rsidRDefault="009E22FD" w:rsidP="009E22FD">
      <w:pPr>
        <w:pStyle w:val="Naslov1"/>
      </w:pPr>
      <w:r>
        <w:t xml:space="preserve">B Raziskovanje in poskusi  </w:t>
      </w:r>
    </w:p>
    <w:p w:rsidR="009E22FD" w:rsidRDefault="009E22FD" w:rsidP="009E22FD">
      <w:r>
        <w:t xml:space="preserve"> </w:t>
      </w:r>
    </w:p>
    <w:p w:rsidR="009E22FD" w:rsidRDefault="009E22FD" w:rsidP="009E22FD">
      <w:r>
        <w:t xml:space="preserve">Dijaki: </w:t>
      </w:r>
    </w:p>
    <w:p w:rsidR="009E22FD" w:rsidRDefault="009E22FD" w:rsidP="009E22FD">
      <w:r>
        <w:rPr>
          <w:rFonts w:ascii="Calibri" w:hAnsi="Calibri" w:cs="Calibri"/>
        </w:rPr>
        <w:t xml:space="preserve">poznajo pristope k raziskovalnemu delu v biologiji (mikroskopiranje, biokemijske </w:t>
      </w:r>
    </w:p>
    <w:p w:rsidR="009E22FD" w:rsidRDefault="009E22FD" w:rsidP="009E22FD">
      <w:r>
        <w:t>raziskave, fiziološke raziskave, terensko delo, uporaba informacijsko-</w:t>
      </w:r>
    </w:p>
    <w:p w:rsidR="009E22FD" w:rsidRDefault="009E22FD" w:rsidP="009E22FD">
      <w:r>
        <w:t xml:space="preserve">komunikacijske tehnologije (IKT) pri meritvah in prikazu rezultatov raziskav) </w:t>
      </w:r>
    </w:p>
    <w:p w:rsidR="009E22FD" w:rsidRDefault="009E22FD" w:rsidP="009E22FD">
      <w:r>
        <w:rPr>
          <w:rFonts w:ascii="Calibri" w:hAnsi="Calibri" w:cs="Calibri"/>
        </w:rPr>
        <w:t xml:space="preserve">na primerih spoznajo metode raziskovanja življenja (živih sistemov) na osnovi </w:t>
      </w:r>
    </w:p>
    <w:p w:rsidR="009E22FD" w:rsidRDefault="009E22FD" w:rsidP="009E22FD">
      <w:r>
        <w:t xml:space="preserve">raziskovalnega vprašanja (oz. hipoteze) in teoretičnih predpostavk </w:t>
      </w:r>
    </w:p>
    <w:p w:rsidR="009E22FD" w:rsidRDefault="009E22FD" w:rsidP="009E22FD">
      <w:r>
        <w:rPr>
          <w:rFonts w:ascii="Calibri" w:hAnsi="Calibri" w:cs="Calibri"/>
        </w:rPr>
        <w:t xml:space="preserve">na enostavnih primerih znajo načrtovati in uporabiti metode opazovanja in </w:t>
      </w:r>
    </w:p>
    <w:p w:rsidR="009E22FD" w:rsidRDefault="009E22FD" w:rsidP="009E22FD">
      <w:r>
        <w:t xml:space="preserve">eksperimentiranja ter zbirati kvalitativne in kvantitativne podatke </w:t>
      </w:r>
    </w:p>
    <w:p w:rsidR="009E22FD" w:rsidRDefault="009E22FD" w:rsidP="009E22FD">
      <w:r>
        <w:rPr>
          <w:rFonts w:ascii="Calibri" w:hAnsi="Calibri" w:cs="Calibri"/>
        </w:rPr>
        <w:t>poiščejo nekaj slabosti in omejitev izvedene raziskave ter pre</w:t>
      </w:r>
      <w:r>
        <w:t xml:space="preserve">dlagajo izboljšave </w:t>
      </w:r>
    </w:p>
    <w:p w:rsidR="009E22FD" w:rsidRDefault="009E22FD" w:rsidP="009E22FD">
      <w:pPr>
        <w:pStyle w:val="Naslov1"/>
      </w:pPr>
      <w:r>
        <w:t xml:space="preserve">E Evolucija </w:t>
      </w:r>
    </w:p>
    <w:p w:rsidR="009E22FD" w:rsidRDefault="009E22FD" w:rsidP="009E22FD">
      <w:r>
        <w:t xml:space="preserve">Dijaki: </w:t>
      </w:r>
    </w:p>
    <w:p w:rsidR="009E22FD" w:rsidRDefault="009E22FD" w:rsidP="009E22FD">
      <w:r>
        <w:rPr>
          <w:rFonts w:ascii="Calibri" w:hAnsi="Calibri" w:cs="Calibri"/>
        </w:rPr>
        <w:t xml:space="preserve">razumejo, da skupine organizmov uvrstimo v sistem s hierarhično zgradbo, ki </w:t>
      </w:r>
    </w:p>
    <w:p w:rsidR="009E22FD" w:rsidRDefault="009E22FD" w:rsidP="009E22FD">
      <w:r>
        <w:t xml:space="preserve">odraža sorodnost ; </w:t>
      </w:r>
    </w:p>
    <w:p w:rsidR="009E22FD" w:rsidRDefault="009E22FD" w:rsidP="009E22FD">
      <w:r>
        <w:rPr>
          <w:rFonts w:ascii="Calibri" w:hAnsi="Calibri" w:cs="Calibri"/>
        </w:rPr>
        <w:t xml:space="preserve">vedo, da je pri razvrščanju organizmov v sistem osnovna enota vrsta ; </w:t>
      </w:r>
    </w:p>
    <w:p w:rsidR="009E22FD" w:rsidRDefault="009E22FD" w:rsidP="009E22FD">
      <w:r>
        <w:rPr>
          <w:rFonts w:ascii="Calibri" w:hAnsi="Calibri" w:cs="Calibri"/>
        </w:rPr>
        <w:t>razumejo, da vrste zaradi lažje</w:t>
      </w:r>
      <w:r>
        <w:t xml:space="preserve">ga opisovanja in preučevanja biotske pestrosti </w:t>
      </w:r>
    </w:p>
    <w:p w:rsidR="009E22FD" w:rsidRDefault="009E22FD" w:rsidP="009E22FD">
      <w:r>
        <w:t xml:space="preserve">znanstveno poimenujemo (dvodelno poimenovanje) ; </w:t>
      </w:r>
    </w:p>
    <w:p w:rsidR="009E22FD" w:rsidRDefault="009E22FD" w:rsidP="009E22FD">
      <w:r>
        <w:rPr>
          <w:rFonts w:ascii="Calibri" w:hAnsi="Calibri" w:cs="Calibri"/>
        </w:rPr>
        <w:t xml:space="preserve">razlikujejo osnovne sistematske kategorije ; </w:t>
      </w:r>
    </w:p>
    <w:p w:rsidR="009E22FD" w:rsidRDefault="009E22FD" w:rsidP="009E22FD">
      <w:r>
        <w:rPr>
          <w:rFonts w:ascii="Calibri" w:hAnsi="Calibri" w:cs="Calibri"/>
        </w:rPr>
        <w:t xml:space="preserve">poznajo širše sistematske skupine organizmov in sorodnost med njimi (arheje, </w:t>
      </w:r>
    </w:p>
    <w:p w:rsidR="009E22FD" w:rsidRDefault="009E22FD" w:rsidP="009E22FD">
      <w:r>
        <w:t xml:space="preserve">evbakterije in evkarionti) ; </w:t>
      </w:r>
    </w:p>
    <w:p w:rsidR="009E22FD" w:rsidRDefault="009E22FD" w:rsidP="009E22FD">
      <w:r>
        <w:rPr>
          <w:rFonts w:ascii="Calibri" w:hAnsi="Calibri" w:cs="Calibri"/>
        </w:rPr>
        <w:t xml:space="preserve">med širšimi skupinami evkariontov prepoznajo naslednje skupine: enoceličarje; </w:t>
      </w:r>
    </w:p>
    <w:p w:rsidR="009E22FD" w:rsidRDefault="009E22FD" w:rsidP="009E22FD">
      <w:r>
        <w:t xml:space="preserve">glive; alge; rastline; živali; </w:t>
      </w:r>
    </w:p>
    <w:p w:rsidR="009E22FD" w:rsidRDefault="009E22FD" w:rsidP="009E22FD">
      <w:r>
        <w:rPr>
          <w:rFonts w:ascii="Calibri" w:hAnsi="Calibri" w:cs="Calibri"/>
        </w:rPr>
        <w:lastRenderedPageBreak/>
        <w:t xml:space="preserve">razumejo, da so milijoni različnih vrst danes živečih organizmov medsebojno </w:t>
      </w:r>
    </w:p>
    <w:p w:rsidR="009E22FD" w:rsidRDefault="009E22FD" w:rsidP="009E22FD">
      <w:r>
        <w:t xml:space="preserve">sorodni zaradi evolucijskega izvora iz skupnih prednikov </w:t>
      </w:r>
    </w:p>
    <w:p w:rsidR="009E22FD" w:rsidRDefault="009E22FD" w:rsidP="009E22FD">
      <w:r>
        <w:t xml:space="preserve"> </w:t>
      </w:r>
    </w:p>
    <w:p w:rsidR="009E22FD" w:rsidRDefault="009E22FD" w:rsidP="009E22FD">
      <w:pPr>
        <w:pStyle w:val="Naslov1"/>
      </w:pPr>
      <w:r>
        <w:t xml:space="preserve">F Zgradba in delovanje organizmov  </w:t>
      </w:r>
    </w:p>
    <w:p w:rsidR="009E22FD" w:rsidRDefault="009E22FD" w:rsidP="009E22FD">
      <w:r>
        <w:t xml:space="preserve"> </w:t>
      </w:r>
    </w:p>
    <w:p w:rsidR="009E22FD" w:rsidRDefault="009E22FD" w:rsidP="009E22FD">
      <w:r>
        <w:t xml:space="preserve">Dijaki: </w:t>
      </w:r>
    </w:p>
    <w:p w:rsidR="009E22FD" w:rsidRDefault="009E22FD" w:rsidP="009E22FD">
      <w:r>
        <w:rPr>
          <w:rFonts w:ascii="Calibri" w:hAnsi="Calibri" w:cs="Calibri"/>
        </w:rPr>
        <w:t xml:space="preserve">poznajo prednosti in slabosti enoceličnosti in večceličnosti ; </w:t>
      </w:r>
    </w:p>
    <w:p w:rsidR="009E22FD" w:rsidRDefault="009E22FD" w:rsidP="009E22FD">
      <w:r>
        <w:rPr>
          <w:rFonts w:ascii="Calibri" w:hAnsi="Calibri" w:cs="Calibri"/>
        </w:rPr>
        <w:t xml:space="preserve">vedo, da večceličnost omogoča diferenciacijo (delitev nalog med celicami znotraj </w:t>
      </w:r>
    </w:p>
    <w:p w:rsidR="009E22FD" w:rsidRDefault="009E22FD" w:rsidP="009E22FD">
      <w:r>
        <w:t xml:space="preserve">organizma) in s tem povezano boljše ohranjanje genetskega materiala skozi </w:t>
      </w:r>
    </w:p>
    <w:p w:rsidR="009E22FD" w:rsidRDefault="009E22FD" w:rsidP="009E22FD">
      <w:r>
        <w:t xml:space="preserve">generacije ; </w:t>
      </w:r>
    </w:p>
    <w:p w:rsidR="009E22FD" w:rsidRDefault="009E22FD" w:rsidP="009E22FD">
      <w:r>
        <w:rPr>
          <w:rFonts w:ascii="Calibri" w:hAnsi="Calibri" w:cs="Calibri"/>
        </w:rPr>
        <w:t xml:space="preserve">vedo, da imajo običajno vse celice večceličnega organizma enak genom, </w:t>
      </w:r>
    </w:p>
    <w:p w:rsidR="009E22FD" w:rsidRDefault="009E22FD" w:rsidP="009E22FD">
      <w:r>
        <w:t xml:space="preserve">diferenciacija celic pa je posledica različnih vzorcev izražanja genov . </w:t>
      </w:r>
    </w:p>
    <w:p w:rsidR="009E22FD" w:rsidRDefault="009E22FD" w:rsidP="009E22FD">
      <w:r>
        <w:t xml:space="preserve"> </w:t>
      </w:r>
    </w:p>
    <w:p w:rsidR="009E22FD" w:rsidRDefault="009E22FD" w:rsidP="009E22FD">
      <w:pPr>
        <w:pStyle w:val="Naslov2"/>
      </w:pPr>
      <w:r>
        <w:t xml:space="preserve"> Zgradba in delovanje bakterij in gliv  </w:t>
      </w:r>
    </w:p>
    <w:p w:rsidR="009E22FD" w:rsidRDefault="009E22FD" w:rsidP="009E22FD">
      <w:r>
        <w:t xml:space="preserve"> </w:t>
      </w:r>
    </w:p>
    <w:p w:rsidR="009E22FD" w:rsidRDefault="009E22FD" w:rsidP="009E22FD">
      <w:r>
        <w:t xml:space="preserve">Dijaki: </w:t>
      </w:r>
    </w:p>
    <w:p w:rsidR="009E22FD" w:rsidRDefault="009E22FD" w:rsidP="009E22FD">
      <w:r>
        <w:rPr>
          <w:rFonts w:ascii="Calibri" w:hAnsi="Calibri" w:cs="Calibri"/>
        </w:rPr>
        <w:t xml:space="preserve">poznajo osnovne značilnosti bakterijske celice ; </w:t>
      </w:r>
    </w:p>
    <w:p w:rsidR="009E22FD" w:rsidRDefault="009E22FD" w:rsidP="009E22FD">
      <w:r>
        <w:rPr>
          <w:rFonts w:ascii="Calibri" w:hAnsi="Calibri" w:cs="Calibri"/>
        </w:rPr>
        <w:t xml:space="preserve">vedo, da so bakterije enocelični organizmi, ki se razmnožujejo nespolno, lahko pa si </w:t>
      </w:r>
    </w:p>
    <w:p w:rsidR="009E22FD" w:rsidRDefault="009E22FD" w:rsidP="009E22FD">
      <w:r>
        <w:t xml:space="preserve">izmenjujejo dele genoma ; </w:t>
      </w:r>
    </w:p>
    <w:p w:rsidR="009E22FD" w:rsidRDefault="009E22FD" w:rsidP="009E22FD">
      <w:r>
        <w:rPr>
          <w:rFonts w:ascii="Calibri" w:hAnsi="Calibri" w:cs="Calibri"/>
        </w:rPr>
        <w:t>vedo, da so glede pridobivanja energije in snovi bakterije izjemno raznolike</w:t>
      </w:r>
      <w:r>
        <w:t xml:space="preserve"> ; </w:t>
      </w:r>
    </w:p>
    <w:p w:rsidR="009E22FD" w:rsidRDefault="009E22FD" w:rsidP="009E22FD">
      <w:r>
        <w:rPr>
          <w:rFonts w:ascii="Calibri" w:hAnsi="Calibri" w:cs="Calibri"/>
        </w:rPr>
        <w:t xml:space="preserve">spoznajo, da so nekatere bakterije gospodarsko pomembne za človeka ; </w:t>
      </w:r>
    </w:p>
    <w:p w:rsidR="009E22FD" w:rsidRDefault="009E22FD" w:rsidP="009E22FD">
      <w:r>
        <w:rPr>
          <w:rFonts w:ascii="Calibri" w:hAnsi="Calibri" w:cs="Calibri"/>
        </w:rPr>
        <w:t xml:space="preserve">poznajo osnovne značilnosti glivne celice ; </w:t>
      </w:r>
    </w:p>
    <w:p w:rsidR="009E22FD" w:rsidRDefault="009E22FD" w:rsidP="009E22FD">
      <w:r>
        <w:rPr>
          <w:rFonts w:ascii="Calibri" w:hAnsi="Calibri" w:cs="Calibri"/>
        </w:rPr>
        <w:t xml:space="preserve">vedo, da imajo glive več organizacijskih tipov (npr. enocelični -kvasovke, </w:t>
      </w:r>
    </w:p>
    <w:p w:rsidR="009E22FD" w:rsidRDefault="009E22FD" w:rsidP="009E22FD">
      <w:r>
        <w:t xml:space="preserve">mnogocelični plesni, sneti, rje, »gobe«) ; </w:t>
      </w:r>
    </w:p>
    <w:p w:rsidR="009E22FD" w:rsidRDefault="009E22FD" w:rsidP="009E22FD">
      <w:r>
        <w:rPr>
          <w:rFonts w:ascii="Calibri" w:hAnsi="Calibri" w:cs="Calibri"/>
        </w:rPr>
        <w:t>razum</w:t>
      </w:r>
      <w:r>
        <w:t xml:space="preserve">ejo, da so glive heterotrofi s celično steno, zaradi česar so pretežno negibljive </w:t>
      </w:r>
    </w:p>
    <w:p w:rsidR="009E22FD" w:rsidRDefault="009E22FD" w:rsidP="009E22FD">
      <w:r>
        <w:t xml:space="preserve">in zato pomembni razkrojevalci, nekatere pa so tudi zajedavci in simbionti (lišaji, </w:t>
      </w:r>
    </w:p>
    <w:p w:rsidR="009E22FD" w:rsidRDefault="009E22FD" w:rsidP="009E22FD">
      <w:r>
        <w:t xml:space="preserve">mikoriza) ; </w:t>
      </w:r>
    </w:p>
    <w:p w:rsidR="009E22FD" w:rsidRDefault="009E22FD" w:rsidP="009E22FD">
      <w:r>
        <w:rPr>
          <w:rFonts w:ascii="Calibri" w:hAnsi="Calibri" w:cs="Calibri"/>
        </w:rPr>
        <w:t xml:space="preserve">spoznajo, da so nekatere glive neposredno gospodarsko pomembne za človeka </w:t>
      </w:r>
    </w:p>
    <w:p w:rsidR="009E22FD" w:rsidRDefault="009E22FD" w:rsidP="009E22FD">
      <w:r>
        <w:lastRenderedPageBreak/>
        <w:t xml:space="preserve">(tudi biotehnološka uporaba) . </w:t>
      </w:r>
    </w:p>
    <w:p w:rsidR="009E22FD" w:rsidRDefault="009E22FD" w:rsidP="009E22FD">
      <w:pPr>
        <w:pStyle w:val="Naslov2"/>
      </w:pPr>
      <w:r>
        <w:t xml:space="preserve">Zgradba in delovanje rastlin  </w:t>
      </w:r>
    </w:p>
    <w:p w:rsidR="009E22FD" w:rsidRDefault="009E22FD" w:rsidP="009E22FD">
      <w:r>
        <w:t xml:space="preserve"> </w:t>
      </w:r>
    </w:p>
    <w:p w:rsidR="009E22FD" w:rsidRDefault="009E22FD" w:rsidP="009E22FD">
      <w:r>
        <w:t xml:space="preserve">Dijaki: </w:t>
      </w:r>
    </w:p>
    <w:p w:rsidR="009E22FD" w:rsidRDefault="009E22FD" w:rsidP="009E22FD">
      <w:r>
        <w:rPr>
          <w:rFonts w:ascii="Calibri" w:hAnsi="Calibri" w:cs="Calibri"/>
        </w:rPr>
        <w:t xml:space="preserve">poznajo osnovne značilnosti rastlinske celice ; </w:t>
      </w:r>
    </w:p>
    <w:p w:rsidR="009E22FD" w:rsidRDefault="009E22FD" w:rsidP="009E22FD">
      <w:r>
        <w:rPr>
          <w:rFonts w:ascii="Calibri" w:hAnsi="Calibri" w:cs="Calibri"/>
        </w:rPr>
        <w:t>vedo, da so strategija preživetja rastlin i</w:t>
      </w:r>
      <w:r>
        <w:t xml:space="preserve">n mnogi »življenjski problemi« rastlin  </w:t>
      </w:r>
    </w:p>
    <w:p w:rsidR="009E22FD" w:rsidRDefault="009E22FD" w:rsidP="009E22FD">
      <w:r>
        <w:t xml:space="preserve">povezani s fotoavtortrofnostjo in pritrjenim načinom življenja ; </w:t>
      </w:r>
    </w:p>
    <w:p w:rsidR="009E22FD" w:rsidRDefault="009E22FD" w:rsidP="009E22FD">
      <w:r>
        <w:rPr>
          <w:rFonts w:ascii="Calibri" w:hAnsi="Calibri" w:cs="Calibri"/>
        </w:rPr>
        <w:t xml:space="preserve">vedo, da fotosinteza poteka samo v nekaterih rastlinskih celicah in da rastlina z </w:t>
      </w:r>
    </w:p>
    <w:p w:rsidR="009E22FD" w:rsidRDefault="009E22FD" w:rsidP="009E22FD">
      <w:r>
        <w:t xml:space="preserve">organskimi snovmi, ki nastanejo med fotosintezo, oskrbuje vse druge celice ; </w:t>
      </w:r>
    </w:p>
    <w:p w:rsidR="009E22FD" w:rsidRDefault="009E22FD" w:rsidP="009E22FD">
      <w:r>
        <w:rPr>
          <w:rFonts w:ascii="Calibri" w:hAnsi="Calibri" w:cs="Calibri"/>
        </w:rPr>
        <w:t xml:space="preserve">vedo, da se ogljikovi hidrati, ki nastanejo med fotosintezo, porabijo za pridobivanje </w:t>
      </w:r>
    </w:p>
    <w:p w:rsidR="009E22FD" w:rsidRDefault="009E22FD" w:rsidP="009E22FD">
      <w:r>
        <w:t xml:space="preserve">energije za poganjanje življenjskih procesov (celično dihanje) in za izgradnjo lastnih </w:t>
      </w:r>
    </w:p>
    <w:p w:rsidR="009E22FD" w:rsidRDefault="009E22FD" w:rsidP="009E22FD">
      <w:r>
        <w:t xml:space="preserve">organskih snovi ter da se del snovi, ki so nastale med fotosintezo, začasno </w:t>
      </w:r>
    </w:p>
    <w:p w:rsidR="009E22FD" w:rsidRDefault="009E22FD" w:rsidP="009E22FD">
      <w:r>
        <w:t xml:space="preserve">uskladišči (založne snovi) ; </w:t>
      </w:r>
    </w:p>
    <w:p w:rsidR="009E22FD" w:rsidRDefault="009E22FD" w:rsidP="009E22FD">
      <w:r>
        <w:rPr>
          <w:rFonts w:ascii="Calibri" w:hAnsi="Calibri" w:cs="Calibri"/>
        </w:rPr>
        <w:t xml:space="preserve">vedo, zakaj rastline poleg svetlobne energije, vode in ogljikovega dioksida za </w:t>
      </w:r>
    </w:p>
    <w:p w:rsidR="009E22FD" w:rsidRDefault="009E22FD" w:rsidP="009E22FD">
      <w:r>
        <w:t xml:space="preserve">vzdrževanje življenjskih procesov potrebujejo tudi mineralne snovi ; </w:t>
      </w:r>
    </w:p>
    <w:p w:rsidR="009E22FD" w:rsidRDefault="009E22FD" w:rsidP="009E22FD">
      <w:r>
        <w:rPr>
          <w:rFonts w:ascii="Calibri" w:hAnsi="Calibri" w:cs="Calibri"/>
        </w:rPr>
        <w:t>vedo, da kopenske rastline sprejemajo ogljikov dioksid z</w:t>
      </w:r>
      <w:r>
        <w:t xml:space="preserve">a fotosintezo skozi reže in </w:t>
      </w:r>
    </w:p>
    <w:p w:rsidR="009E22FD" w:rsidRDefault="009E22FD" w:rsidP="009E22FD">
      <w:r>
        <w:t xml:space="preserve">zato s transpiracijo izgubijo velike količine vode ; </w:t>
      </w:r>
    </w:p>
    <w:p w:rsidR="009E22FD" w:rsidRDefault="009E22FD" w:rsidP="009E22FD">
      <w:r>
        <w:rPr>
          <w:rFonts w:ascii="Calibri" w:hAnsi="Calibri" w:cs="Calibri"/>
        </w:rPr>
        <w:t xml:space="preserve">poznajo pomen in način transporta vode, mineralnih in organskih snovi po rastlini ; </w:t>
      </w:r>
    </w:p>
    <w:p w:rsidR="009E22FD" w:rsidRDefault="009E22FD" w:rsidP="009E22FD">
      <w:r>
        <w:rPr>
          <w:rFonts w:ascii="Calibri" w:hAnsi="Calibri" w:cs="Calibri"/>
        </w:rPr>
        <w:t xml:space="preserve">povežejo zunanjo in notranjo zgradbo lista, stebla in korenine z nalogami, ki jih </w:t>
      </w:r>
      <w:r>
        <w:t xml:space="preserve">ti </w:t>
      </w:r>
    </w:p>
    <w:p w:rsidR="009E22FD" w:rsidRDefault="009E22FD" w:rsidP="009E22FD">
      <w:r>
        <w:t xml:space="preserve">organi opravljajo . </w:t>
      </w:r>
    </w:p>
    <w:p w:rsidR="009E22FD" w:rsidRDefault="009E22FD" w:rsidP="009E22FD">
      <w:pPr>
        <w:pStyle w:val="Naslov2"/>
      </w:pPr>
      <w:r>
        <w:t xml:space="preserve">Razmnoževanje, rast in razvoj  </w:t>
      </w:r>
    </w:p>
    <w:p w:rsidR="009E22FD" w:rsidRDefault="009E22FD" w:rsidP="009E22FD">
      <w:r>
        <w:t xml:space="preserve"> </w:t>
      </w:r>
    </w:p>
    <w:p w:rsidR="009E22FD" w:rsidRDefault="009E22FD" w:rsidP="009E22FD">
      <w:r>
        <w:t xml:space="preserve">Dijaki: </w:t>
      </w:r>
    </w:p>
    <w:p w:rsidR="009E22FD" w:rsidRDefault="009E22FD" w:rsidP="009E22FD">
      <w:r>
        <w:rPr>
          <w:rFonts w:ascii="Calibri" w:hAnsi="Calibri" w:cs="Calibri"/>
        </w:rPr>
        <w:t xml:space="preserve">spoznajo, da so pri rastlinah glavna območja celičnih delitev v vršičkih poganjka in </w:t>
      </w:r>
    </w:p>
    <w:p w:rsidR="009E22FD" w:rsidRDefault="009E22FD" w:rsidP="009E22FD">
      <w:r>
        <w:t xml:space="preserve">korenine; </w:t>
      </w:r>
    </w:p>
    <w:p w:rsidR="009E22FD" w:rsidRDefault="009E22FD" w:rsidP="009E22FD">
      <w:r>
        <w:rPr>
          <w:rFonts w:ascii="Calibri" w:hAnsi="Calibri" w:cs="Calibri"/>
        </w:rPr>
        <w:t xml:space="preserve">na primeru kritosemenk poznajo osnove spolnega razmnoževanja rastlin, zgradbo </w:t>
      </w:r>
    </w:p>
    <w:p w:rsidR="009E22FD" w:rsidRDefault="009E22FD" w:rsidP="009E22FD">
      <w:r>
        <w:t xml:space="preserve">in pomen semena ; </w:t>
      </w:r>
    </w:p>
    <w:p w:rsidR="009E22FD" w:rsidRDefault="009E22FD" w:rsidP="009E22FD">
      <w:r>
        <w:rPr>
          <w:rFonts w:ascii="Calibri" w:hAnsi="Calibri" w:cs="Calibri"/>
        </w:rPr>
        <w:t xml:space="preserve">povežejo načine prenosa peloda (žužkocvetnost, vetrocvetnost) s strukturnimi </w:t>
      </w:r>
    </w:p>
    <w:p w:rsidR="009E22FD" w:rsidRDefault="009E22FD" w:rsidP="009E22FD">
      <w:r>
        <w:lastRenderedPageBreak/>
        <w:t xml:space="preserve">značilnostmi cvetov ; </w:t>
      </w:r>
      <w:r>
        <w:rPr>
          <w:rFonts w:ascii="Calibri" w:hAnsi="Calibri" w:cs="Calibri"/>
        </w:rPr>
        <w:t xml:space="preserve">razumejo pomen razširjanja semen za preživetje vrste in povežejo načine </w:t>
      </w:r>
    </w:p>
    <w:p w:rsidR="009E22FD" w:rsidRDefault="009E22FD" w:rsidP="009E22FD">
      <w:r>
        <w:t xml:space="preserve">razširjanja semen z značilnostmi semen oz. plodov ; </w:t>
      </w:r>
    </w:p>
    <w:p w:rsidR="009E22FD" w:rsidRDefault="009E22FD" w:rsidP="009E22FD">
      <w:r>
        <w:rPr>
          <w:rFonts w:ascii="Calibri" w:hAnsi="Calibri" w:cs="Calibri"/>
        </w:rPr>
        <w:t>po</w:t>
      </w:r>
      <w:r>
        <w:t xml:space="preserve">znajo prednosti in slabosti spolnega in nespolnega razmnoževanja rastlin . </w:t>
      </w:r>
    </w:p>
    <w:p w:rsidR="009E22FD" w:rsidRDefault="009E22FD" w:rsidP="009E22FD">
      <w:r>
        <w:t xml:space="preserve"> </w:t>
      </w:r>
    </w:p>
    <w:p w:rsidR="009E22FD" w:rsidRDefault="009E22FD" w:rsidP="009E22FD">
      <w:pPr>
        <w:pStyle w:val="Naslov2"/>
      </w:pPr>
      <w:r>
        <w:t xml:space="preserve">Zgradba in delovanje človeka in drugih živali  </w:t>
      </w:r>
    </w:p>
    <w:p w:rsidR="009E22FD" w:rsidRDefault="009E22FD" w:rsidP="009E22FD">
      <w:r>
        <w:t xml:space="preserve"> </w:t>
      </w:r>
    </w:p>
    <w:p w:rsidR="009E22FD" w:rsidRDefault="009E22FD" w:rsidP="009E22FD">
      <w:r>
        <w:t xml:space="preserve">Dijaki: </w:t>
      </w:r>
    </w:p>
    <w:p w:rsidR="009E22FD" w:rsidRDefault="009E22FD" w:rsidP="009E22FD">
      <w:r>
        <w:rPr>
          <w:rFonts w:ascii="Calibri" w:hAnsi="Calibri" w:cs="Calibri"/>
        </w:rPr>
        <w:t xml:space="preserve">poznajo osnovne značilnosti živalske celice in vedo, da so živali zaradi odsotnosti </w:t>
      </w:r>
    </w:p>
    <w:p w:rsidR="009E22FD" w:rsidRDefault="009E22FD" w:rsidP="009E22FD">
      <w:r>
        <w:t xml:space="preserve">celične stene gibljive in sposobne lokomocije ; </w:t>
      </w:r>
    </w:p>
    <w:p w:rsidR="009E22FD" w:rsidRDefault="009E22FD" w:rsidP="009E22FD">
      <w:r>
        <w:rPr>
          <w:rFonts w:ascii="Calibri" w:hAnsi="Calibri" w:cs="Calibri"/>
        </w:rPr>
        <w:t xml:space="preserve">vedo, da živali, za razliko od rastlin, niso sposobne same izdelati organskih snovi </w:t>
      </w:r>
    </w:p>
    <w:p w:rsidR="009E22FD" w:rsidRDefault="009E22FD" w:rsidP="009E22FD">
      <w:r>
        <w:t xml:space="preserve">(sladkorjev, maščob in aminokislin) iz anorganskih, da pa ravno tako kot rastline </w:t>
      </w:r>
    </w:p>
    <w:p w:rsidR="009E22FD" w:rsidRDefault="009E22FD" w:rsidP="009E22FD">
      <w:r>
        <w:t xml:space="preserve">potrebujejo vodo in mineralne snovi pa tudi nekatere druge organske snovi </w:t>
      </w:r>
    </w:p>
    <w:p w:rsidR="009E22FD" w:rsidRDefault="009E22FD" w:rsidP="009E22FD">
      <w:r>
        <w:t xml:space="preserve">(vitamine); te snovi privzemajo s hrano ; </w:t>
      </w:r>
    </w:p>
    <w:p w:rsidR="009E22FD" w:rsidRDefault="009E22FD" w:rsidP="009E22FD">
      <w:r>
        <w:rPr>
          <w:rFonts w:ascii="Calibri" w:hAnsi="Calibri" w:cs="Calibri"/>
        </w:rPr>
        <w:t xml:space="preserve">vedo, da se hranilne snovi porabijo za pridobivanje energije za poganjanje </w:t>
      </w:r>
    </w:p>
    <w:p w:rsidR="009E22FD" w:rsidRDefault="009E22FD" w:rsidP="009E22FD">
      <w:r>
        <w:t xml:space="preserve">življenjskih procesov (celično dihanje) in za izgradnjo lastnih organskih snovi, ki jih </w:t>
      </w:r>
    </w:p>
    <w:p w:rsidR="009E22FD" w:rsidRDefault="009E22FD" w:rsidP="009E22FD">
      <w:r>
        <w:t xml:space="preserve">celica potrebuje (biomaso) ter da se neporabljene hranilne snovi začasno </w:t>
      </w:r>
    </w:p>
    <w:p w:rsidR="009E22FD" w:rsidRDefault="009E22FD" w:rsidP="009E22FD">
      <w:r>
        <w:t xml:space="preserve">uskladiščijo (glikogen, maščoba) ; </w:t>
      </w:r>
    </w:p>
    <w:p w:rsidR="009E22FD" w:rsidRDefault="009E22FD" w:rsidP="009E22FD">
      <w:r>
        <w:rPr>
          <w:rFonts w:ascii="Calibri" w:hAnsi="Calibri" w:cs="Calibri"/>
        </w:rPr>
        <w:t xml:space="preserve">poznajo povezavo med zgradbo in delovanjem prebavne cevi pri človeku in </w:t>
      </w:r>
    </w:p>
    <w:p w:rsidR="009E22FD" w:rsidRDefault="009E22FD" w:rsidP="009E22FD">
      <w:r>
        <w:t xml:space="preserve">spoznajo, da različni deli prebavne cevi opravljajo različne naloge in poznajo vlogo </w:t>
      </w:r>
    </w:p>
    <w:p w:rsidR="009E22FD" w:rsidRDefault="009E22FD" w:rsidP="009E22FD">
      <w:r>
        <w:t xml:space="preserve">prebavnih žlez ; </w:t>
      </w:r>
    </w:p>
    <w:p w:rsidR="009E22FD" w:rsidRDefault="009E22FD" w:rsidP="009E22FD">
      <w:r>
        <w:rPr>
          <w:rFonts w:ascii="Calibri" w:hAnsi="Calibri" w:cs="Calibri"/>
        </w:rPr>
        <w:t xml:space="preserve">poznajo razliko med ventilacijo, izmenjavo plinov in celičnim dihanjem ; </w:t>
      </w:r>
    </w:p>
    <w:p w:rsidR="009E22FD" w:rsidRDefault="009E22FD" w:rsidP="009E22FD">
      <w:r>
        <w:rPr>
          <w:rFonts w:ascii="Calibri" w:hAnsi="Calibri" w:cs="Calibri"/>
        </w:rPr>
        <w:t xml:space="preserve">poznajo zgradbo človeških dihal in jo povežejo s funkcijo izmenjave plinov ; </w:t>
      </w:r>
    </w:p>
    <w:p w:rsidR="009E22FD" w:rsidRDefault="009E22FD" w:rsidP="009E22FD">
      <w:r>
        <w:rPr>
          <w:rFonts w:ascii="Calibri" w:hAnsi="Calibri" w:cs="Calibri"/>
        </w:rPr>
        <w:t>vedo, da izmenjava plinov poteka s pomočjo difuzije, kar zahteva kratke razda</w:t>
      </w:r>
      <w:r>
        <w:t xml:space="preserve">lje, in </w:t>
      </w:r>
    </w:p>
    <w:p w:rsidR="009E22FD" w:rsidRDefault="009E22FD" w:rsidP="009E22FD">
      <w:r>
        <w:t xml:space="preserve">to povežejo z zgradbo pljučnih mehurčkov in pljučnih kapilar ; </w:t>
      </w:r>
    </w:p>
    <w:p w:rsidR="009E22FD" w:rsidRDefault="009E22FD" w:rsidP="009E22FD">
      <w:r>
        <w:rPr>
          <w:rFonts w:ascii="Calibri" w:hAnsi="Calibri" w:cs="Calibri"/>
        </w:rPr>
        <w:t xml:space="preserve">poznajo sestavo človeške krvi ter razumejo funkcije njenih sestavnih delov (plazma, </w:t>
      </w:r>
    </w:p>
    <w:p w:rsidR="009E22FD" w:rsidRDefault="009E22FD" w:rsidP="009E22FD">
      <w:r>
        <w:t xml:space="preserve">eritrociti, trombociti, levkociti) ; </w:t>
      </w:r>
    </w:p>
    <w:p w:rsidR="009E22FD" w:rsidRDefault="009E22FD" w:rsidP="009E22FD">
      <w:r>
        <w:rPr>
          <w:rFonts w:ascii="Calibri" w:hAnsi="Calibri" w:cs="Calibri"/>
        </w:rPr>
        <w:t>vedo, da poleg prenosa dihalnih plinov kri opravlja tu</w:t>
      </w:r>
      <w:r>
        <w:t xml:space="preserve">di druge funkcije (prenos </w:t>
      </w:r>
    </w:p>
    <w:p w:rsidR="009E22FD" w:rsidRDefault="009E22FD" w:rsidP="009E22FD">
      <w:r>
        <w:t xml:space="preserve">hranilnih snovi, produktov presnove, hormonov, toplote, …) ; </w:t>
      </w:r>
    </w:p>
    <w:p w:rsidR="009E22FD" w:rsidRDefault="009E22FD" w:rsidP="009E22FD">
      <w:r>
        <w:rPr>
          <w:rFonts w:ascii="Calibri" w:hAnsi="Calibri" w:cs="Calibri"/>
        </w:rPr>
        <w:lastRenderedPageBreak/>
        <w:t xml:space="preserve">poznajo zgradbo in delovanje srca in žilnega sistema pri človeku ter jo povežejo s </w:t>
      </w:r>
    </w:p>
    <w:p w:rsidR="009E22FD" w:rsidRDefault="009E22FD" w:rsidP="009E22FD">
      <w:r>
        <w:t xml:space="preserve">primarno funkcijo prenosa dihalnih plinov; </w:t>
      </w:r>
    </w:p>
    <w:p w:rsidR="009E22FD" w:rsidRDefault="009E22FD" w:rsidP="009E22FD">
      <w:r>
        <w:rPr>
          <w:rFonts w:ascii="Calibri" w:hAnsi="Calibri" w:cs="Calibri"/>
        </w:rPr>
        <w:t>poznajo princip delovanja imunske</w:t>
      </w:r>
      <w:r>
        <w:t xml:space="preserve">ga sistema pri človeku ; </w:t>
      </w:r>
    </w:p>
    <w:p w:rsidR="009E22FD" w:rsidRDefault="009E22FD" w:rsidP="009E22FD">
      <w:r>
        <w:rPr>
          <w:rFonts w:ascii="Calibri" w:hAnsi="Calibri" w:cs="Calibri"/>
        </w:rPr>
        <w:t xml:space="preserve">poznajo delovanje aktivne in pasivne, naravne in umetne imunizacije ; </w:t>
      </w:r>
    </w:p>
    <w:p w:rsidR="009E22FD" w:rsidRDefault="009E22FD" w:rsidP="009E22FD">
      <w:r>
        <w:rPr>
          <w:rFonts w:ascii="Calibri" w:hAnsi="Calibri" w:cs="Calibri"/>
        </w:rPr>
        <w:t xml:space="preserve">vedo, da poleg CO2 v celicah nastajajo tudi drugi produkti metabolizma, ki so za </w:t>
      </w:r>
    </w:p>
    <w:p w:rsidR="009E22FD" w:rsidRDefault="009E22FD" w:rsidP="009E22FD">
      <w:r>
        <w:t xml:space="preserve">organizem lahko strupeni (predvsem dušikove spojine) ; </w:t>
      </w:r>
    </w:p>
    <w:p w:rsidR="009E22FD" w:rsidRDefault="009E22FD" w:rsidP="009E22FD">
      <w:r>
        <w:rPr>
          <w:rFonts w:ascii="Calibri" w:hAnsi="Calibri" w:cs="Calibri"/>
        </w:rPr>
        <w:t xml:space="preserve">vedo, da se </w:t>
      </w:r>
      <w:r>
        <w:t xml:space="preserve">morajo vsi živalski organizmi znebiti nerabnih, presežnih in potencialno </w:t>
      </w:r>
    </w:p>
    <w:p w:rsidR="009E22FD" w:rsidRDefault="009E22FD" w:rsidP="009E22FD">
      <w:r>
        <w:t xml:space="preserve">strupenih snovi, za kar imajo večji in kompleksnejši organizmi razvite posebne </w:t>
      </w:r>
    </w:p>
    <w:p w:rsidR="009E22FD" w:rsidRDefault="009E22FD" w:rsidP="009E22FD">
      <w:r>
        <w:t xml:space="preserve">sisteme – izločala ; </w:t>
      </w:r>
    </w:p>
    <w:p w:rsidR="009E22FD" w:rsidRDefault="009E22FD" w:rsidP="009E22FD">
      <w:r>
        <w:rPr>
          <w:rFonts w:ascii="Calibri" w:hAnsi="Calibri" w:cs="Calibri"/>
        </w:rPr>
        <w:t>poznajo zgradbo izločal pri človeku, jo povežejo s funkcijo izločanja dušikov</w:t>
      </w:r>
      <w:r>
        <w:t xml:space="preserve">ih spojin </w:t>
      </w:r>
    </w:p>
    <w:p w:rsidR="009E22FD" w:rsidRDefault="009E22FD" w:rsidP="009E22FD">
      <w:r>
        <w:t xml:space="preserve">in razumejo, da poleg izločanja dušikovih spojin izločala opravljajo funkcijo </w:t>
      </w:r>
    </w:p>
    <w:p w:rsidR="009E22FD" w:rsidRDefault="009E22FD" w:rsidP="009E22FD">
      <w:r>
        <w:t xml:space="preserve">osmoregulacije ; </w:t>
      </w:r>
    </w:p>
    <w:p w:rsidR="009E22FD" w:rsidRDefault="009E22FD" w:rsidP="009E22FD">
      <w:r>
        <w:t xml:space="preserve"> </w:t>
      </w:r>
    </w:p>
    <w:p w:rsidR="009E22FD" w:rsidRDefault="009E22FD" w:rsidP="009E22FD">
      <w:pPr>
        <w:pStyle w:val="Naslov1"/>
      </w:pPr>
      <w:r>
        <w:t xml:space="preserve">G Ekologija  </w:t>
      </w:r>
    </w:p>
    <w:p w:rsidR="009E22FD" w:rsidRDefault="009E22FD" w:rsidP="009E22FD">
      <w:r>
        <w:t xml:space="preserve"> </w:t>
      </w:r>
    </w:p>
    <w:p w:rsidR="009E22FD" w:rsidRDefault="009E22FD" w:rsidP="009E22FD">
      <w:r>
        <w:t xml:space="preserve">Dijaki: </w:t>
      </w:r>
    </w:p>
    <w:p w:rsidR="009E22FD" w:rsidRDefault="009E22FD" w:rsidP="009E22FD">
      <w:r>
        <w:rPr>
          <w:rFonts w:ascii="Calibri" w:hAnsi="Calibri" w:cs="Calibri"/>
        </w:rPr>
        <w:t xml:space="preserve">vedo, da je ekologija biološka veda, ki preučuje odnose med organizmi (biotski del) </w:t>
      </w:r>
    </w:p>
    <w:p w:rsidR="009E22FD" w:rsidRDefault="009E22FD" w:rsidP="009E22FD">
      <w:r>
        <w:t xml:space="preserve">in njihove povezave z neživim okoljem (abiotski del); ekologija združuje in nadgrajuje vsa znanja drugih bioloških ved in jih povezuje v celoto; na drugi strani </w:t>
      </w:r>
    </w:p>
    <w:p w:rsidR="009E22FD" w:rsidRDefault="009E22FD" w:rsidP="009E22FD">
      <w:r>
        <w:t xml:space="preserve">se povezuje z uporabnimi vedami; </w:t>
      </w:r>
    </w:p>
    <w:p w:rsidR="009E22FD" w:rsidRDefault="009E22FD" w:rsidP="009E22FD">
      <w:r>
        <w:rPr>
          <w:rFonts w:ascii="Calibri" w:hAnsi="Calibri" w:cs="Calibri"/>
        </w:rPr>
        <w:t xml:space="preserve">razumejo pojme populacija, življenjska združba, biotop, habitat, ekološka niša, </w:t>
      </w:r>
    </w:p>
    <w:p w:rsidR="009E22FD" w:rsidRDefault="009E22FD" w:rsidP="009E22FD">
      <w:r>
        <w:t xml:space="preserve">ekosistem, biom, biosfera ; </w:t>
      </w:r>
    </w:p>
    <w:p w:rsidR="009E22FD" w:rsidRDefault="009E22FD" w:rsidP="009E22FD">
      <w:r>
        <w:rPr>
          <w:rFonts w:ascii="Calibri" w:hAnsi="Calibri" w:cs="Calibri"/>
        </w:rPr>
        <w:t xml:space="preserve">vedo, kaj je organizem, ločijo njegovo notranje in zunanje okolje ter poznajo delitev </w:t>
      </w:r>
    </w:p>
    <w:p w:rsidR="009E22FD" w:rsidRDefault="009E22FD" w:rsidP="009E22FD">
      <w:r>
        <w:t xml:space="preserve">organizmov glede na njihove sposobnosti pridobivanja energije iz okolja (avtotrofi, </w:t>
      </w:r>
    </w:p>
    <w:p w:rsidR="009E22FD" w:rsidRDefault="009E22FD" w:rsidP="009E22FD">
      <w:r>
        <w:t xml:space="preserve">heterotrofi);  </w:t>
      </w:r>
    </w:p>
    <w:p w:rsidR="009E22FD" w:rsidRDefault="009E22FD" w:rsidP="009E22FD">
      <w:r>
        <w:rPr>
          <w:rFonts w:ascii="Calibri" w:hAnsi="Calibri" w:cs="Calibri"/>
        </w:rPr>
        <w:t xml:space="preserve">ekološko nišo razumejo kot nabor </w:t>
      </w:r>
      <w:r>
        <w:t xml:space="preserve">vseh ekoloških lastnosti vrste (habitat, </w:t>
      </w:r>
    </w:p>
    <w:p w:rsidR="009E22FD" w:rsidRDefault="009E22FD" w:rsidP="009E22FD">
      <w:r>
        <w:t xml:space="preserve">prehranjevalna niša, časovna niša); poznajo krivuljo strpnosti ter ločijo med </w:t>
      </w:r>
    </w:p>
    <w:p w:rsidR="009E22FD" w:rsidRDefault="009E22FD" w:rsidP="009E22FD">
      <w:r>
        <w:t xml:space="preserve">generalisti in specialisti; </w:t>
      </w:r>
    </w:p>
    <w:p w:rsidR="009E22FD" w:rsidRDefault="009E22FD" w:rsidP="009E22FD">
      <w:r>
        <w:rPr>
          <w:rFonts w:ascii="Calibri" w:hAnsi="Calibri" w:cs="Calibri"/>
        </w:rPr>
        <w:lastRenderedPageBreak/>
        <w:t xml:space="preserve">vedo, da na organizme v različnih ekosistemih vplivajo abiotski dejavniki (svetloba, </w:t>
      </w:r>
    </w:p>
    <w:p w:rsidR="009E22FD" w:rsidRDefault="009E22FD" w:rsidP="009E22FD">
      <w:r>
        <w:t xml:space="preserve">UV sevanje, toplota, anorganske snovi, pH, osredje oziroma medij, ki obdaja </w:t>
      </w:r>
    </w:p>
    <w:p w:rsidR="009E22FD" w:rsidRDefault="009E22FD" w:rsidP="009E22FD">
      <w:r>
        <w:t xml:space="preserve">organizem) in razumejo funkcionalno povezavo biocenoze z biotopom; </w:t>
      </w:r>
    </w:p>
    <w:p w:rsidR="009E22FD" w:rsidRDefault="009E22FD" w:rsidP="009E22FD">
      <w:r>
        <w:rPr>
          <w:rFonts w:ascii="Calibri" w:hAnsi="Calibri" w:cs="Calibri"/>
        </w:rPr>
        <w:t xml:space="preserve">vedo, da se ekosistemi neprestano spreminjajo;  </w:t>
      </w:r>
    </w:p>
    <w:p w:rsidR="009E22FD" w:rsidRDefault="009E22FD" w:rsidP="009E22FD">
      <w:r>
        <w:rPr>
          <w:rFonts w:ascii="Calibri" w:hAnsi="Calibri" w:cs="Calibri"/>
        </w:rPr>
        <w:t>razumejo lastnosti populacij glede na populacijske procese (rodnost, smrt</w:t>
      </w:r>
      <w:r>
        <w:t xml:space="preserve">nost, </w:t>
      </w:r>
    </w:p>
    <w:p w:rsidR="009E22FD" w:rsidRDefault="009E22FD" w:rsidP="009E22FD">
      <w:r>
        <w:t xml:space="preserve">doseljevanje in odseljevanje) in populacijske parametre (gostota oziroma </w:t>
      </w:r>
    </w:p>
    <w:p w:rsidR="009E22FD" w:rsidRDefault="009E22FD" w:rsidP="009E22FD">
      <w:r>
        <w:t xml:space="preserve">številčnost, porazdelitev, starostna in spolna sestava);  </w:t>
      </w:r>
    </w:p>
    <w:p w:rsidR="009E22FD" w:rsidRDefault="009E22FD" w:rsidP="009E22FD">
      <w:r>
        <w:rPr>
          <w:rFonts w:ascii="Calibri" w:hAnsi="Calibri" w:cs="Calibri"/>
        </w:rPr>
        <w:t xml:space="preserve">poznajo elemente populacijske dinamike (nihanje, populacijska rast, generacija) in </w:t>
      </w:r>
    </w:p>
    <w:p w:rsidR="009E22FD" w:rsidRDefault="009E22FD" w:rsidP="009E22FD">
      <w:r>
        <w:t xml:space="preserve">kaj vpliva nanjo (gostota, znotrajvrstno tekmovanje, vpliv vira energije in drugih </w:t>
      </w:r>
    </w:p>
    <w:p w:rsidR="009E22FD" w:rsidRDefault="009E22FD" w:rsidP="009E22FD">
      <w:r>
        <w:t xml:space="preserve">vrst);  </w:t>
      </w:r>
    </w:p>
    <w:p w:rsidR="009E22FD" w:rsidRDefault="009E22FD" w:rsidP="009E22FD">
      <w:r>
        <w:rPr>
          <w:rFonts w:ascii="Calibri" w:hAnsi="Calibri" w:cs="Calibri"/>
        </w:rPr>
        <w:t xml:space="preserve">vedo, da združbe krojijo odnosi med vrstami, ki sobivajo v združbah; ti odnosi so </w:t>
      </w:r>
    </w:p>
    <w:p w:rsidR="009E22FD" w:rsidRDefault="009E22FD" w:rsidP="009E22FD">
      <w:r>
        <w:t xml:space="preserve">lahko pozitivni (npr. mutualizem), negativni (npr. plenilstvo, zajedalstvo, </w:t>
      </w:r>
    </w:p>
    <w:p w:rsidR="009E22FD" w:rsidRDefault="009E22FD" w:rsidP="009E22FD">
      <w:r>
        <w:t xml:space="preserve">tekmovanje) ali nevtralni;  </w:t>
      </w:r>
    </w:p>
    <w:p w:rsidR="009E22FD" w:rsidRDefault="009E22FD" w:rsidP="009E22FD">
      <w:r>
        <w:rPr>
          <w:rFonts w:ascii="Calibri" w:hAnsi="Calibri" w:cs="Calibri"/>
        </w:rPr>
        <w:t xml:space="preserve">vedo, da se del sončnega sevanja, ki prispe do Zemlje, odbije, del absorbira v </w:t>
      </w:r>
    </w:p>
    <w:p w:rsidR="009E22FD" w:rsidRDefault="009E22FD" w:rsidP="009E22FD">
      <w:r>
        <w:t xml:space="preserve">ozračju ali na površju Zemlje, del pa porabi za fotosintezo in nato za poganjanje </w:t>
      </w:r>
    </w:p>
    <w:p w:rsidR="009E22FD" w:rsidRDefault="009E22FD" w:rsidP="009E22FD">
      <w:r>
        <w:t xml:space="preserve">skoraj vsega življenja na planetu, in spoznajo, kaj je primarna proizvodnja, kako je </w:t>
      </w:r>
    </w:p>
    <w:p w:rsidR="009E22FD" w:rsidRDefault="009E22FD" w:rsidP="009E22FD">
      <w:r>
        <w:t xml:space="preserve">ta razporejena po Zemlji in kaj vpliva nanjo; </w:t>
      </w:r>
    </w:p>
    <w:p w:rsidR="009E22FD" w:rsidRDefault="009E22FD" w:rsidP="009E22FD">
      <w:r>
        <w:rPr>
          <w:rFonts w:ascii="Calibri" w:hAnsi="Calibri" w:cs="Calibri"/>
        </w:rPr>
        <w:t xml:space="preserve">vedo, da so organizmi v biocenozi med seboj povezani v prehranjevalne verige in </w:t>
      </w:r>
    </w:p>
    <w:p w:rsidR="009E22FD" w:rsidRDefault="009E22FD" w:rsidP="009E22FD">
      <w:r>
        <w:t xml:space="preserve">splete, da lahko posamezne organizme umestimo v trofične ravni in da pretok </w:t>
      </w:r>
    </w:p>
    <w:p w:rsidR="009E22FD" w:rsidRDefault="009E22FD" w:rsidP="009E22FD">
      <w:r>
        <w:t xml:space="preserve">energije lahko prikažemo z energijsko piramido oz. piramido biomase, na vrhu </w:t>
      </w:r>
    </w:p>
    <w:p w:rsidR="009E22FD" w:rsidRDefault="009E22FD" w:rsidP="009E22FD">
      <w:r>
        <w:t xml:space="preserve">katere je končni plenilec; </w:t>
      </w:r>
    </w:p>
    <w:p w:rsidR="009E22FD" w:rsidRDefault="009E22FD" w:rsidP="009E22FD">
      <w:r>
        <w:rPr>
          <w:rFonts w:ascii="Calibri" w:hAnsi="Calibri" w:cs="Calibri"/>
        </w:rPr>
        <w:t xml:space="preserve">razumejo pretok energije in kroženje snovi v ekosistemih; </w:t>
      </w:r>
    </w:p>
    <w:p w:rsidR="009E22FD" w:rsidRDefault="009E22FD" w:rsidP="009E22FD">
      <w:r>
        <w:rPr>
          <w:rFonts w:ascii="Calibri" w:hAnsi="Calibri" w:cs="Calibri"/>
        </w:rPr>
        <w:t xml:space="preserve">vedo, da razkrojevalci kot vir energije uporabljajo organski odpad in poznajo njihov </w:t>
      </w:r>
    </w:p>
    <w:p w:rsidR="009E22FD" w:rsidRDefault="009E22FD" w:rsidP="009E22FD">
      <w:r>
        <w:t xml:space="preserve">pomen za kroženje snovi; </w:t>
      </w:r>
    </w:p>
    <w:p w:rsidR="009E22FD" w:rsidRDefault="009E22FD" w:rsidP="009E22FD">
      <w:r>
        <w:rPr>
          <w:rFonts w:ascii="Calibri" w:hAnsi="Calibri" w:cs="Calibri"/>
        </w:rPr>
        <w:t xml:space="preserve">na primeru ogljika poznajo princip kroženja snovi v biosferi in spoznajo, da se </w:t>
      </w:r>
    </w:p>
    <w:p w:rsidR="009E22FD" w:rsidRDefault="009E22FD" w:rsidP="009E22FD">
      <w:r>
        <w:t xml:space="preserve">elementi na Zemlji prenašajo med zbiralniki v Zemljini skorji, oceanih, ozračju in </w:t>
      </w:r>
    </w:p>
    <w:p w:rsidR="009E22FD" w:rsidRDefault="009E22FD" w:rsidP="009E22FD">
      <w:r>
        <w:t xml:space="preserve">organizmih (biogeokemijsko kroženje snovi); </w:t>
      </w:r>
    </w:p>
    <w:p w:rsidR="009E22FD" w:rsidRDefault="009E22FD" w:rsidP="009E22FD">
      <w:r>
        <w:rPr>
          <w:rFonts w:ascii="Calibri" w:hAnsi="Calibri" w:cs="Calibri"/>
        </w:rPr>
        <w:lastRenderedPageBreak/>
        <w:t>razumejo globalno kroženje vode na Zemlj</w:t>
      </w:r>
      <w:r>
        <w:t xml:space="preserve">i in vlogo biosfere pri tem;   </w:t>
      </w:r>
    </w:p>
    <w:p w:rsidR="009E22FD" w:rsidRDefault="009E22FD" w:rsidP="009E22FD">
      <w:r>
        <w:rPr>
          <w:rFonts w:ascii="Calibri" w:hAnsi="Calibri" w:cs="Calibri"/>
        </w:rPr>
        <w:t xml:space="preserve">spoznajo, da je zgradba ekosistema njegova vrstna sestava, delovanje ekosistema </w:t>
      </w:r>
    </w:p>
    <w:p w:rsidR="009E22FD" w:rsidRDefault="009E22FD" w:rsidP="009E22FD">
      <w:r>
        <w:t xml:space="preserve">pa so interakcije organizmov z abiotskimi in biotskimi dejavniki okolja; </w:t>
      </w:r>
    </w:p>
    <w:p w:rsidR="009E22FD" w:rsidRDefault="009E22FD" w:rsidP="009E22FD">
      <w:r>
        <w:rPr>
          <w:rFonts w:ascii="Calibri" w:hAnsi="Calibri" w:cs="Calibri"/>
        </w:rPr>
        <w:t>vedo, da se ekosistem razvija (sukcesija) in da klimaksna združ</w:t>
      </w:r>
      <w:r>
        <w:t xml:space="preserve">ba pomeni največjo </w:t>
      </w:r>
    </w:p>
    <w:p w:rsidR="009E22FD" w:rsidRDefault="009E22FD" w:rsidP="009E22FD">
      <w:r>
        <w:t xml:space="preserve">izkoriščenost naravnih virov v danih abiotskih razmerah; </w:t>
      </w:r>
    </w:p>
    <w:p w:rsidR="009E22FD" w:rsidRDefault="009E22FD" w:rsidP="009E22FD">
      <w:r>
        <w:rPr>
          <w:rFonts w:ascii="Calibri" w:hAnsi="Calibri" w:cs="Calibri"/>
        </w:rPr>
        <w:t xml:space="preserve">razumejo, da je ves živi svet na Zemlji povezan v enotno biosfero, da so vsi </w:t>
      </w:r>
    </w:p>
    <w:p w:rsidR="009E22FD" w:rsidRDefault="009E22FD" w:rsidP="009E22FD">
      <w:r>
        <w:t xml:space="preserve">ekosistemi povezani med seboj in da vplivajo drug na drugega; </w:t>
      </w:r>
    </w:p>
    <w:p w:rsidR="009E22FD" w:rsidRDefault="009E22FD" w:rsidP="009E22FD">
      <w:r>
        <w:rPr>
          <w:rFonts w:ascii="Calibri" w:hAnsi="Calibri" w:cs="Calibri"/>
        </w:rPr>
        <w:t>poznajo razliko med varstvom ok</w:t>
      </w:r>
      <w:r>
        <w:t xml:space="preserve">olja in varstvom narave </w:t>
      </w:r>
    </w:p>
    <w:p w:rsidR="009E22FD" w:rsidRDefault="009E22FD" w:rsidP="009E22FD">
      <w:r>
        <w:rPr>
          <w:rFonts w:ascii="Calibri" w:hAnsi="Calibri" w:cs="Calibri"/>
        </w:rPr>
        <w:t xml:space="preserve">vedo, da vse večja človekova potrošnja vedno bolj vpliva na naravne procese, ki </w:t>
      </w:r>
    </w:p>
    <w:p w:rsidR="009E22FD" w:rsidRDefault="009E22FD" w:rsidP="009E22FD">
      <w:r>
        <w:t xml:space="preserve">obnavljajo nekatere vire, in izčrpava vire, ki se ne obnavljajo, ter da se je </w:t>
      </w:r>
    </w:p>
    <w:p w:rsidR="009E22FD" w:rsidRDefault="009E22FD" w:rsidP="009E22FD">
      <w:r>
        <w:t xml:space="preserve">občutljivost človekove družbe na spremembe podnebja in ekosistemov povečala z </w:t>
      </w:r>
    </w:p>
    <w:p w:rsidR="009E22FD" w:rsidRDefault="009E22FD" w:rsidP="009E22FD">
      <w:r>
        <w:t xml:space="preserve">rastjo človeških populacij in poselitvijo skoraj celega planeta;  </w:t>
      </w:r>
    </w:p>
    <w:p w:rsidR="009E22FD" w:rsidRDefault="009E22FD" w:rsidP="009E22FD">
      <w:r>
        <w:rPr>
          <w:rFonts w:ascii="Calibri" w:hAnsi="Calibri" w:cs="Calibri"/>
        </w:rPr>
        <w:t xml:space="preserve">spoznajo, da ima človeštvo velik vpliv na druge vrste in na celotne ekosisteme;  poznajo pomen kroženja vode za samoočiščevalno sposobnost voda (ohranjanje </w:t>
      </w:r>
    </w:p>
    <w:p w:rsidR="009E22FD" w:rsidRDefault="009E22FD" w:rsidP="009E22FD">
      <w:r>
        <w:t xml:space="preserve">podtalnice), pomen gospodarjenja z vodo ter poznajo osnovne principe delovanja </w:t>
      </w:r>
    </w:p>
    <w:p w:rsidR="009E22FD" w:rsidRDefault="009E22FD" w:rsidP="009E22FD">
      <w:r>
        <w:t xml:space="preserve">čistilnih naprav;  </w:t>
      </w:r>
    </w:p>
    <w:p w:rsidR="009E22FD" w:rsidRDefault="009E22FD" w:rsidP="009E22FD">
      <w:r>
        <w:rPr>
          <w:rFonts w:ascii="Calibri" w:hAnsi="Calibri" w:cs="Calibri"/>
        </w:rPr>
        <w:t xml:space="preserve">poznajo principe ravnanja z odpadki in vedo, kaj so to nevarni odpadki </w:t>
      </w:r>
    </w:p>
    <w:p w:rsidR="009E22FD" w:rsidRDefault="009E22FD" w:rsidP="009E22FD">
      <w:r>
        <w:rPr>
          <w:rFonts w:ascii="Calibri" w:hAnsi="Calibri" w:cs="Calibri"/>
        </w:rPr>
        <w:t xml:space="preserve">vedo, da se nekatere strupene snovi kopičijo v organizmih v prehranjevalnih spletih </w:t>
      </w:r>
    </w:p>
    <w:p w:rsidR="009E22FD" w:rsidRDefault="009E22FD" w:rsidP="009E22FD">
      <w:r>
        <w:t xml:space="preserve">(bioakumulacija); </w:t>
      </w:r>
    </w:p>
    <w:p w:rsidR="009E22FD" w:rsidRDefault="009E22FD" w:rsidP="009E22FD">
      <w:r>
        <w:rPr>
          <w:rFonts w:ascii="Calibri" w:hAnsi="Calibri" w:cs="Calibri"/>
        </w:rPr>
        <w:t xml:space="preserve">vedo, kako nastane učinek tople grede in da učinek tople grede omogoča življenje </w:t>
      </w:r>
    </w:p>
    <w:p w:rsidR="009E22FD" w:rsidRDefault="009E22FD" w:rsidP="009E22FD">
      <w:r>
        <w:t xml:space="preserve">na Zemlji, povečan učinek tople grede, ki je tudi posledica človekove dejavnosti, pa </w:t>
      </w:r>
    </w:p>
    <w:p w:rsidR="009E22FD" w:rsidRDefault="009E22FD" w:rsidP="009E22FD">
      <w:r>
        <w:t xml:space="preserve">vodi v velike podnebne spremembe; </w:t>
      </w:r>
    </w:p>
    <w:p w:rsidR="009E22FD" w:rsidRDefault="009E22FD" w:rsidP="009E22FD">
      <w:r>
        <w:rPr>
          <w:rFonts w:ascii="Calibri" w:hAnsi="Calibri" w:cs="Calibri"/>
        </w:rPr>
        <w:t xml:space="preserve">poznajo glavne ugotovitve nekaterih </w:t>
      </w:r>
      <w:r>
        <w:t xml:space="preserve">mednarodnih raziskav o globalnih </w:t>
      </w:r>
    </w:p>
    <w:p w:rsidR="009E22FD" w:rsidRDefault="009E22FD" w:rsidP="009E22FD">
      <w:r>
        <w:t xml:space="preserve">spremembah podnebja in ekosistemov </w:t>
      </w:r>
    </w:p>
    <w:p w:rsidR="009E22FD" w:rsidRDefault="009E22FD" w:rsidP="009E22FD">
      <w:r>
        <w:rPr>
          <w:rFonts w:ascii="Calibri" w:hAnsi="Calibri" w:cs="Calibri"/>
        </w:rPr>
        <w:t xml:space="preserve">poznajo nujnost načrtovanja trajnostnega razvoja, rabe obnovljivih naravnih virov in </w:t>
      </w:r>
    </w:p>
    <w:p w:rsidR="009E22FD" w:rsidRDefault="009E22FD" w:rsidP="009E22FD">
      <w:r>
        <w:t xml:space="preserve">sonaravnega ter trajnostnega gospodarjenja z ekosistemi </w:t>
      </w:r>
    </w:p>
    <w:p w:rsidR="009E22FD" w:rsidRDefault="009E22FD" w:rsidP="009E22FD">
      <w:r>
        <w:rPr>
          <w:rFonts w:ascii="Calibri" w:hAnsi="Calibri" w:cs="Calibri"/>
        </w:rPr>
        <w:t xml:space="preserve">poznajo možne posledice vnosa gensko spremenjenih organizmov v ekosistem </w:t>
      </w:r>
    </w:p>
    <w:p w:rsidR="009E22FD" w:rsidRDefault="009E22FD" w:rsidP="009E22FD">
      <w:r>
        <w:rPr>
          <w:rFonts w:ascii="Calibri" w:hAnsi="Calibri" w:cs="Calibri"/>
        </w:rPr>
        <w:t xml:space="preserve">vedo, da odstranitev ključnih vrst iz ekosistema ali vnos novih invazivnih vrst v </w:t>
      </w:r>
    </w:p>
    <w:p w:rsidR="009E22FD" w:rsidRDefault="009E22FD" w:rsidP="009E22FD">
      <w:r>
        <w:lastRenderedPageBreak/>
        <w:t xml:space="preserve">ekosistem lahko povzročita velike spremembe v zgradbi in delovanju ekosistema ter </w:t>
      </w:r>
    </w:p>
    <w:p w:rsidR="009E22FD" w:rsidRDefault="009E22FD" w:rsidP="009E22FD">
      <w:r>
        <w:t xml:space="preserve">spoznajo primere takšnih sprememb </w:t>
      </w:r>
    </w:p>
    <w:p w:rsidR="009E22FD" w:rsidRDefault="009E22FD" w:rsidP="009E22FD">
      <w:r>
        <w:rPr>
          <w:rFonts w:ascii="Calibri" w:hAnsi="Calibri" w:cs="Calibri"/>
        </w:rPr>
        <w:t xml:space="preserve">razumejo, da kakovost človekovega življenjskega okolja in razpoložljivost naravnih </w:t>
      </w:r>
    </w:p>
    <w:p w:rsidR="009E22FD" w:rsidRDefault="009E22FD" w:rsidP="009E22FD">
      <w:r>
        <w:t xml:space="preserve">virov temelji na zgradbi in delovanju ekosistemov, zato je pomembno varovanje </w:t>
      </w:r>
    </w:p>
    <w:p w:rsidR="009E22FD" w:rsidRDefault="009E22FD" w:rsidP="009E22FD">
      <w:r>
        <w:t xml:space="preserve">ekosistemov v celoti </w:t>
      </w:r>
    </w:p>
    <w:p w:rsidR="009E22FD" w:rsidRDefault="009E22FD" w:rsidP="009E22FD">
      <w:r>
        <w:rPr>
          <w:rFonts w:ascii="Calibri" w:hAnsi="Calibri" w:cs="Calibri"/>
        </w:rPr>
        <w:t xml:space="preserve">poznajo pojem ogroženosti, kaj je rdeči </w:t>
      </w:r>
      <w:r>
        <w:t xml:space="preserve">seznam in spoznajo nekaj primerov </w:t>
      </w:r>
    </w:p>
    <w:p w:rsidR="009E22FD" w:rsidRDefault="009E22FD" w:rsidP="009E22FD">
      <w:r>
        <w:t xml:space="preserve">ogroženih vrst v Sloveniji </w:t>
      </w:r>
    </w:p>
    <w:p w:rsidR="009E22FD" w:rsidRDefault="009E22FD" w:rsidP="009E22FD">
      <w:r>
        <w:rPr>
          <w:rFonts w:ascii="Calibri" w:hAnsi="Calibri" w:cs="Calibri"/>
        </w:rPr>
        <w:t xml:space="preserve">vedo, da moramo vrste ohranjati predvsem v okolju, kjer živijo (ohranjanje celotnih </w:t>
      </w:r>
    </w:p>
    <w:p w:rsidR="009E22FD" w:rsidRDefault="009E22FD" w:rsidP="009E22FD">
      <w:r>
        <w:rPr>
          <w:rFonts w:ascii="Calibri" w:hAnsi="Calibri" w:cs="Calibri"/>
        </w:rPr>
        <w:t xml:space="preserve">ekosistemov); ohranjanje v umetnih vzrejevališčih le redko omogoča uspešen </w:t>
      </w:r>
    </w:p>
    <w:p w:rsidR="009E22FD" w:rsidRDefault="009E22FD" w:rsidP="009E22FD">
      <w:r>
        <w:t xml:space="preserve">ponovni vnos vrst v naravno okolje </w:t>
      </w:r>
    </w:p>
    <w:p w:rsidR="009E22FD" w:rsidRDefault="009E22FD" w:rsidP="009E22FD">
      <w:r>
        <w:rPr>
          <w:rFonts w:ascii="Calibri" w:hAnsi="Calibri" w:cs="Calibri"/>
        </w:rPr>
        <w:t xml:space="preserve">vedo, da bi človeštvo z uporabo sedanjega znanja in tehnologije lahko bistveno </w:t>
      </w:r>
    </w:p>
    <w:p w:rsidR="009E22FD" w:rsidRDefault="009E22FD" w:rsidP="009E22FD">
      <w:r>
        <w:t xml:space="preserve">zmanjšalo svoj vpliv na ekosisteme. </w:t>
      </w:r>
    </w:p>
    <w:p w:rsidR="0091425F" w:rsidRDefault="0091425F"/>
    <w:sectPr w:rsidR="0091425F" w:rsidSect="0091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FD"/>
    <w:rsid w:val="00286444"/>
    <w:rsid w:val="002A6AC2"/>
    <w:rsid w:val="0091425F"/>
    <w:rsid w:val="009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E2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E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9E22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E2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22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E2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9E2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E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E2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E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9E22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E2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22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E2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9E2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E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Pusenjak</dc:creator>
  <cp:lastModifiedBy>Uporabnik</cp:lastModifiedBy>
  <cp:revision>2</cp:revision>
  <dcterms:created xsi:type="dcterms:W3CDTF">2015-09-14T13:57:00Z</dcterms:created>
  <dcterms:modified xsi:type="dcterms:W3CDTF">2015-09-14T13:57:00Z</dcterms:modified>
</cp:coreProperties>
</file>