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64" w:rsidRDefault="00233A64">
      <w:pPr>
        <w:pStyle w:val="Body"/>
      </w:pPr>
    </w:p>
    <w:p w:rsidR="00233A64" w:rsidRDefault="00233A64">
      <w:pPr>
        <w:pStyle w:val="Body"/>
      </w:pPr>
    </w:p>
    <w:p w:rsidR="00233A64" w:rsidRDefault="00314120">
      <w:pPr>
        <w:pStyle w:val="Body"/>
        <w:spacing w:line="360" w:lineRule="auto"/>
        <w:rPr>
          <w:b/>
          <w:bCs/>
        </w:rPr>
      </w:pPr>
      <w:r>
        <w:rPr>
          <w:b/>
          <w:bCs/>
        </w:rPr>
        <w:t xml:space="preserve">Krstna izvedba/akcija </w:t>
      </w:r>
      <w:r>
        <w:rPr>
          <w:b/>
          <w:bCs/>
          <w:i/>
          <w:iCs/>
        </w:rPr>
        <w:t>Slovenske politike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(Dadaizem), </w:t>
      </w:r>
      <w:r>
        <w:rPr>
          <w:b/>
          <w:bCs/>
        </w:rPr>
        <w:t>3. letnik dramsko-gledali</w:t>
      </w:r>
      <w:r>
        <w:rPr>
          <w:rFonts w:hAnsi="Helvetica"/>
          <w:b/>
          <w:bCs/>
        </w:rPr>
        <w:t>š</w:t>
      </w:r>
      <w:r>
        <w:rPr>
          <w:b/>
          <w:bCs/>
        </w:rPr>
        <w:t>ke smeri SV</w:t>
      </w:r>
      <w:r>
        <w:rPr>
          <w:rFonts w:hAnsi="Helvetica"/>
          <w:b/>
          <w:bCs/>
        </w:rPr>
        <w:t>Š</w:t>
      </w:r>
      <w:r>
        <w:rPr>
          <w:b/>
          <w:bCs/>
        </w:rPr>
        <w:t xml:space="preserve">GL (Srednja vzgojiteljska </w:t>
      </w:r>
      <w:r>
        <w:rPr>
          <w:rFonts w:hAnsi="Helvetica"/>
          <w:b/>
          <w:bCs/>
        </w:rPr>
        <w:t>š</w:t>
      </w:r>
      <w:r>
        <w:rPr>
          <w:b/>
          <w:bCs/>
        </w:rPr>
        <w:t xml:space="preserve">ola in gimnazija Ljubljana), Galerija </w:t>
      </w:r>
      <w:r>
        <w:rPr>
          <w:rFonts w:hAnsi="Helvetica"/>
          <w:b/>
          <w:bCs/>
        </w:rPr>
        <w:t>Š</w:t>
      </w:r>
      <w:r>
        <w:rPr>
          <w:b/>
          <w:bCs/>
        </w:rPr>
        <w:t>KUC, torek, 21. aprila 2015 ob 19.00</w:t>
      </w:r>
    </w:p>
    <w:p w:rsidR="00233A64" w:rsidRDefault="00233A64">
      <w:pPr>
        <w:pStyle w:val="Body"/>
        <w:spacing w:line="360" w:lineRule="auto"/>
        <w:rPr>
          <w:i/>
          <w:iCs/>
        </w:rPr>
      </w:pPr>
      <w:bookmarkStart w:id="0" w:name="_GoBack"/>
      <w:bookmarkEnd w:id="0"/>
    </w:p>
    <w:p w:rsidR="00233A64" w:rsidRDefault="00314120">
      <w:pPr>
        <w:pStyle w:val="Body"/>
        <w:spacing w:line="360" w:lineRule="auto"/>
      </w:pPr>
      <w:r>
        <w:rPr>
          <w:i/>
          <w:iCs/>
        </w:rPr>
        <w:t xml:space="preserve">Slovenska politika </w:t>
      </w:r>
      <w:r>
        <w:t>(s podnaslovom v oklepaju</w:t>
      </w:r>
      <w:r>
        <w:rPr>
          <w:i/>
          <w:iCs/>
        </w:rPr>
        <w:t xml:space="preserve"> Dadaizem) </w:t>
      </w:r>
      <w:r>
        <w:t xml:space="preserve">je </w:t>
      </w:r>
      <w:r>
        <w:t>besedilo dr. Antona Nova</w:t>
      </w:r>
      <w:r>
        <w:rPr>
          <w:rFonts w:hAnsi="Helvetica"/>
        </w:rPr>
        <w:t>č</w:t>
      </w:r>
      <w:r>
        <w:t>ana, ki je iz</w:t>
      </w:r>
      <w:r>
        <w:rPr>
          <w:rFonts w:hAnsi="Helvetica"/>
        </w:rPr>
        <w:t>š</w:t>
      </w:r>
      <w:r>
        <w:t>lo decembra 1921 v glasilu Na</w:t>
      </w:r>
      <w:r>
        <w:rPr>
          <w:rFonts w:hAnsi="Helvetica"/>
        </w:rPr>
        <w:t>š</w:t>
      </w:r>
      <w:r>
        <w:t>a vas. Pesem presene</w:t>
      </w:r>
      <w:r>
        <w:rPr>
          <w:rFonts w:hAnsi="Helvetica"/>
        </w:rPr>
        <w:t>č</w:t>
      </w:r>
      <w:r>
        <w:t>a tako s svojo zvo</w:t>
      </w:r>
      <w:r>
        <w:rPr>
          <w:rFonts w:hAnsi="Helvetica"/>
        </w:rPr>
        <w:t>č</w:t>
      </w:r>
      <w:r>
        <w:t>no kot oblikovno drznostjo in satiri</w:t>
      </w:r>
      <w:r>
        <w:rPr>
          <w:rFonts w:hAnsi="Helvetica"/>
        </w:rPr>
        <w:t>č</w:t>
      </w:r>
      <w:r>
        <w:t>no aktualnostjo. Na videz izmi</w:t>
      </w:r>
      <w:r>
        <w:rPr>
          <w:rFonts w:hAnsi="Helvetica"/>
        </w:rPr>
        <w:t>š</w:t>
      </w:r>
      <w:r>
        <w:t>ljene znakovne tvorbe brez slovarskega pomena moramo ozvo</w:t>
      </w:r>
      <w:r>
        <w:rPr>
          <w:rFonts w:hAnsi="Helvetica"/>
        </w:rPr>
        <w:t>č</w:t>
      </w:r>
      <w:r>
        <w:t>iti, da sploh lahko o</w:t>
      </w:r>
      <w:r>
        <w:t xml:space="preserve">blikujemo smisel, ki razstavlja </w:t>
      </w:r>
      <w:r>
        <w:rPr>
          <w:rFonts w:hAnsi="Helvetica"/>
        </w:rPr>
        <w:t>ž</w:t>
      </w:r>
      <w:r>
        <w:t xml:space="preserve">e znane besede v zloge, </w:t>
      </w:r>
      <w:r>
        <w:rPr>
          <w:rFonts w:hAnsi="Helvetica"/>
        </w:rPr>
        <w:t>č</w:t>
      </w:r>
      <w:r>
        <w:t>rke, lo</w:t>
      </w:r>
      <w:r>
        <w:rPr>
          <w:rFonts w:hAnsi="Helvetica"/>
        </w:rPr>
        <w:t>č</w:t>
      </w:r>
      <w:r>
        <w:t xml:space="preserve">ila in znake. Obenem se iz zlogov, </w:t>
      </w:r>
      <w:r>
        <w:rPr>
          <w:rFonts w:hAnsi="Helvetica"/>
        </w:rPr>
        <w:t>č</w:t>
      </w:r>
      <w:r>
        <w:t>rk in lo</w:t>
      </w:r>
      <w:r>
        <w:rPr>
          <w:rFonts w:hAnsi="Helvetica"/>
        </w:rPr>
        <w:t>č</w:t>
      </w:r>
      <w:r>
        <w:t xml:space="preserve">il oblikuje likovna pesem </w:t>
      </w:r>
      <w:r>
        <w:rPr>
          <w:rFonts w:hAnsi="Helvetica"/>
        </w:rPr>
        <w:t>š</w:t>
      </w:r>
      <w:r>
        <w:t>tirih piramid, iz prvih dveh piramid se sestavlja pe</w:t>
      </w:r>
      <w:r>
        <w:rPr>
          <w:rFonts w:hAnsi="Helvetica"/>
        </w:rPr>
        <w:t>šč</w:t>
      </w:r>
      <w:r>
        <w:t>ena ura in iz drugih dveh romboidna oblika, ki bi lahko bila tud</w:t>
      </w:r>
      <w:r>
        <w:t xml:space="preserve">i vrtavka. Ta se vrti okoli svoje osi, medtem ko se zgoraj pretaka </w:t>
      </w:r>
      <w:r>
        <w:rPr>
          <w:rFonts w:hAnsi="Helvetica"/>
        </w:rPr>
        <w:t>č</w:t>
      </w:r>
      <w:r>
        <w:t xml:space="preserve">as skozi </w:t>
      </w:r>
      <w:r>
        <w:rPr>
          <w:rFonts w:hAnsi="Helvetica"/>
        </w:rPr>
        <w:t>“</w:t>
      </w:r>
      <w:proofErr w:type="spellStart"/>
      <w:r>
        <w:t>gnar</w:t>
      </w:r>
      <w:proofErr w:type="spellEnd"/>
      <w:r>
        <w:t>!</w:t>
      </w:r>
      <w:r>
        <w:rPr>
          <w:rFonts w:hAnsi="Helvetica"/>
        </w:rPr>
        <w:t>”</w:t>
      </w:r>
      <w:r>
        <w:t xml:space="preserve">, vrtita ga pa </w:t>
      </w:r>
      <w:r>
        <w:rPr>
          <w:rFonts w:hAnsi="Helvetica"/>
        </w:rPr>
        <w:t>“</w:t>
      </w:r>
      <w:r>
        <w:t xml:space="preserve">min - is - </w:t>
      </w:r>
      <w:proofErr w:type="spellStart"/>
      <w:r>
        <w:t>tr</w:t>
      </w:r>
      <w:proofErr w:type="spellEnd"/>
      <w:r>
        <w:t xml:space="preserve">" in </w:t>
      </w:r>
      <w:r>
        <w:rPr>
          <w:rFonts w:hAnsi="Helvetica"/>
        </w:rPr>
        <w:t>“</w:t>
      </w:r>
      <w:r>
        <w:t>Kri - za</w:t>
      </w:r>
      <w:r>
        <w:rPr>
          <w:rFonts w:hAnsi="Helvetica"/>
        </w:rPr>
        <w:t>”</w:t>
      </w:r>
      <w:r>
        <w:t xml:space="preserve">. </w:t>
      </w:r>
    </w:p>
    <w:p w:rsidR="00233A64" w:rsidRDefault="00233A64">
      <w:pPr>
        <w:pStyle w:val="Body"/>
        <w:spacing w:line="360" w:lineRule="auto"/>
      </w:pPr>
    </w:p>
    <w:p w:rsidR="00233A64" w:rsidRDefault="00314120">
      <w:pPr>
        <w:pStyle w:val="Body"/>
        <w:spacing w:line="360" w:lineRule="auto"/>
      </w:pPr>
      <w:r>
        <w:t>Dijakinje in dijaki 3. letnika dramsko-gledali</w:t>
      </w:r>
      <w:r>
        <w:rPr>
          <w:rFonts w:hAnsi="Helvetica"/>
        </w:rPr>
        <w:t>š</w:t>
      </w:r>
      <w:r>
        <w:t>ke smeri SV</w:t>
      </w:r>
      <w:r>
        <w:rPr>
          <w:rFonts w:hAnsi="Helvetica"/>
        </w:rPr>
        <w:t>Š</w:t>
      </w:r>
      <w:r>
        <w:t>GL so se v okviru ve</w:t>
      </w:r>
      <w:r>
        <w:rPr>
          <w:rFonts w:hAnsi="Helvetica"/>
        </w:rPr>
        <w:t xml:space="preserve">č </w:t>
      </w:r>
      <w:r>
        <w:t>predmetov in pou</w:t>
      </w:r>
      <w:r>
        <w:rPr>
          <w:rFonts w:hAnsi="Helvetica"/>
        </w:rPr>
        <w:t>č</w:t>
      </w:r>
      <w:r>
        <w:t>evanja skozi umetni</w:t>
      </w:r>
      <w:r>
        <w:rPr>
          <w:rFonts w:hAnsi="Helvetica"/>
        </w:rPr>
        <w:t>š</w:t>
      </w:r>
      <w:r>
        <w:t>ko izk</w:t>
      </w:r>
      <w:r>
        <w:t>u</w:t>
      </w:r>
      <w:r>
        <w:rPr>
          <w:rFonts w:hAnsi="Helvetica"/>
        </w:rPr>
        <w:t>š</w:t>
      </w:r>
      <w:r>
        <w:t>njo lotili interpretacije oz. zvo</w:t>
      </w:r>
      <w:r>
        <w:rPr>
          <w:rFonts w:hAnsi="Helvetica"/>
        </w:rPr>
        <w:t>č</w:t>
      </w:r>
      <w:r>
        <w:t>ne uprizoritve Nova</w:t>
      </w:r>
      <w:r>
        <w:rPr>
          <w:rFonts w:hAnsi="Helvetica"/>
        </w:rPr>
        <w:t>č</w:t>
      </w:r>
      <w:r>
        <w:t xml:space="preserve">anove </w:t>
      </w:r>
      <w:proofErr w:type="spellStart"/>
      <w:r>
        <w:rPr>
          <w:i/>
          <w:iCs/>
        </w:rPr>
        <w:t>carmen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figuratum</w:t>
      </w:r>
      <w:proofErr w:type="spellEnd"/>
      <w:r>
        <w:rPr>
          <w:i/>
          <w:iCs/>
        </w:rPr>
        <w:t xml:space="preserve"> </w:t>
      </w:r>
      <w:r>
        <w:t xml:space="preserve">in z njo vstopajo v galerijski prostor, v Galerijo </w:t>
      </w:r>
      <w:r>
        <w:rPr>
          <w:rFonts w:hAnsi="Helvetica"/>
        </w:rPr>
        <w:t>Š</w:t>
      </w:r>
      <w:r>
        <w:t xml:space="preserve">kuc, ki gosti razstavo </w:t>
      </w:r>
      <w:r>
        <w:rPr>
          <w:rFonts w:hAnsi="Helvetica"/>
        </w:rPr>
        <w:t>“</w:t>
      </w:r>
      <w:r>
        <w:t>z zajetnim skupnim imenovalcem</w:t>
      </w:r>
      <w:r>
        <w:rPr>
          <w:rFonts w:hAnsi="Helvetica"/>
        </w:rPr>
        <w:t xml:space="preserve">” </w:t>
      </w:r>
      <w:r>
        <w:t>Glas/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. Raziskovalna in </w:t>
      </w:r>
      <w:proofErr w:type="spellStart"/>
      <w:r>
        <w:t>odkriteljska</w:t>
      </w:r>
      <w:proofErr w:type="spellEnd"/>
      <w:r>
        <w:t xml:space="preserve"> naravnanost dija</w:t>
      </w:r>
      <w:r>
        <w:rPr>
          <w:rFonts w:hAnsi="Helvetica"/>
        </w:rPr>
        <w:t>š</w:t>
      </w:r>
      <w:r>
        <w:t xml:space="preserve">ke </w:t>
      </w:r>
      <w:r>
        <w:t>uprizoritve uresni</w:t>
      </w:r>
      <w:r>
        <w:rPr>
          <w:rFonts w:hAnsi="Helvetica"/>
        </w:rPr>
        <w:t>č</w:t>
      </w:r>
      <w:r>
        <w:t>uje ali celo sintetizira mnogotera znanja, uporablja lastno telo kot instrument</w:t>
      </w:r>
    </w:p>
    <w:p w:rsidR="00233A64" w:rsidRDefault="00314120">
      <w:pPr>
        <w:pStyle w:val="Body"/>
        <w:spacing w:line="360" w:lineRule="auto"/>
      </w:pPr>
      <w:r>
        <w:t xml:space="preserve">in oblikuje </w:t>
      </w:r>
      <w:r>
        <w:rPr>
          <w:i/>
          <w:iCs/>
        </w:rPr>
        <w:t>Slovensko politiko</w:t>
      </w:r>
      <w:r>
        <w:t xml:space="preserve"> kot kratek, dinami</w:t>
      </w:r>
      <w:r>
        <w:rPr>
          <w:rFonts w:hAnsi="Helvetica"/>
        </w:rPr>
        <w:t>č</w:t>
      </w:r>
      <w:r>
        <w:t>en, simultan in avtonomen spremljevalni dogodek razstave. Nastopa 28 dijakinj in dijakov 3. G letnika: Kaja</w:t>
      </w:r>
      <w:r>
        <w:t xml:space="preserve"> Antolin, Brina </w:t>
      </w:r>
      <w:proofErr w:type="spellStart"/>
      <w:r>
        <w:t>Bagari</w:t>
      </w:r>
      <w:proofErr w:type="spellEnd"/>
      <w:r>
        <w:t xml:space="preserve">, Adrijana </w:t>
      </w:r>
      <w:proofErr w:type="spellStart"/>
      <w:r>
        <w:t>Bundalo</w:t>
      </w:r>
      <w:proofErr w:type="spellEnd"/>
      <w:r>
        <w:t xml:space="preserve">, Lara Guzelj, Katja Hodnik, </w:t>
      </w:r>
      <w:proofErr w:type="spellStart"/>
      <w:r>
        <w:t>Doria</w:t>
      </w:r>
      <w:proofErr w:type="spellEnd"/>
      <w:r>
        <w:t xml:space="preserve"> Jan</w:t>
      </w:r>
      <w:r>
        <w:rPr>
          <w:rFonts w:hAnsi="Helvetica"/>
        </w:rPr>
        <w:t>š</w:t>
      </w:r>
      <w:r>
        <w:t>a, Sonja Jer</w:t>
      </w:r>
      <w:r>
        <w:rPr>
          <w:rFonts w:hAnsi="Helvetica"/>
        </w:rPr>
        <w:t>š</w:t>
      </w:r>
      <w:r>
        <w:t xml:space="preserve">e, Jaka </w:t>
      </w:r>
      <w:proofErr w:type="spellStart"/>
      <w:r>
        <w:t>Kamenari</w:t>
      </w:r>
      <w:r>
        <w:rPr>
          <w:rFonts w:hAnsi="Helvetica"/>
        </w:rPr>
        <w:t>č</w:t>
      </w:r>
      <w:proofErr w:type="spellEnd"/>
      <w:r>
        <w:t>, Sara Koro</w:t>
      </w:r>
      <w:r>
        <w:rPr>
          <w:rFonts w:hAnsi="Helvetica"/>
        </w:rPr>
        <w:t>š</w:t>
      </w:r>
      <w:r>
        <w:t>ec, Bla</w:t>
      </w:r>
      <w:r>
        <w:rPr>
          <w:rFonts w:hAnsi="Helvetica"/>
        </w:rPr>
        <w:t>ž</w:t>
      </w:r>
      <w:r>
        <w:t>ka Kova</w:t>
      </w:r>
      <w:r>
        <w:rPr>
          <w:rFonts w:hAnsi="Helvetica"/>
        </w:rPr>
        <w:t>č</w:t>
      </w:r>
      <w:r>
        <w:t>i</w:t>
      </w:r>
      <w:r>
        <w:rPr>
          <w:rFonts w:hAnsi="Helvetica"/>
        </w:rPr>
        <w:t>č</w:t>
      </w:r>
      <w:r>
        <w:t>, Vilma Lampe, Eva Lipov</w:t>
      </w:r>
      <w:r>
        <w:rPr>
          <w:rFonts w:hAnsi="Helvetica"/>
        </w:rPr>
        <w:t>š</w:t>
      </w:r>
      <w:r>
        <w:t xml:space="preserve">ek, Urh Mlakar, Meta </w:t>
      </w:r>
      <w:proofErr w:type="spellStart"/>
      <w:r>
        <w:t>Motnikar</w:t>
      </w:r>
      <w:proofErr w:type="spellEnd"/>
      <w:r>
        <w:t>, Tia Oki</w:t>
      </w:r>
      <w:r>
        <w:rPr>
          <w:rFonts w:hAnsi="Helvetica"/>
        </w:rPr>
        <w:t>č</w:t>
      </w:r>
      <w:r>
        <w:t>, Vito Plav</w:t>
      </w:r>
      <w:r>
        <w:rPr>
          <w:rFonts w:hAnsi="Helvetica"/>
        </w:rPr>
        <w:t>š</w:t>
      </w:r>
      <w:r>
        <w:t>i</w:t>
      </w:r>
      <w:r>
        <w:rPr>
          <w:rFonts w:hAnsi="Helvetica"/>
        </w:rPr>
        <w:t>č</w:t>
      </w:r>
      <w:r>
        <w:t>, Gabrijela Plestenjak, Alenka Ple</w:t>
      </w:r>
      <w:r>
        <w:rPr>
          <w:rFonts w:hAnsi="Helvetica"/>
        </w:rPr>
        <w:t>š</w:t>
      </w:r>
      <w:r>
        <w:t xml:space="preserve">ko, </w:t>
      </w:r>
      <w:r>
        <w:t>Alja</w:t>
      </w:r>
      <w:r>
        <w:rPr>
          <w:rFonts w:hAnsi="Helvetica"/>
        </w:rPr>
        <w:t xml:space="preserve">ž </w:t>
      </w:r>
      <w:r>
        <w:t xml:space="preserve">Pohar, Sandra </w:t>
      </w:r>
      <w:proofErr w:type="spellStart"/>
      <w:r>
        <w:t>Po</w:t>
      </w:r>
      <w:r>
        <w:rPr>
          <w:rFonts w:hAnsi="Helvetica"/>
        </w:rPr>
        <w:t>ž</w:t>
      </w:r>
      <w:r>
        <w:t>es</w:t>
      </w:r>
      <w:proofErr w:type="spellEnd"/>
      <w:r>
        <w:t>, Marko Puri</w:t>
      </w:r>
      <w:r>
        <w:rPr>
          <w:rFonts w:hAnsi="Helvetica"/>
        </w:rPr>
        <w:t>č</w:t>
      </w:r>
      <w:r>
        <w:t>, Ur</w:t>
      </w:r>
      <w:r>
        <w:rPr>
          <w:rFonts w:hAnsi="Helvetica"/>
        </w:rPr>
        <w:t>š</w:t>
      </w:r>
      <w:r>
        <w:t xml:space="preserve">ka </w:t>
      </w:r>
      <w:proofErr w:type="spellStart"/>
      <w:r>
        <w:t>Rahonc</w:t>
      </w:r>
      <w:proofErr w:type="spellEnd"/>
      <w:r>
        <w:t xml:space="preserve">, Nina Resnik, Tanja </w:t>
      </w:r>
      <w:r>
        <w:rPr>
          <w:rFonts w:hAnsi="Helvetica"/>
        </w:rPr>
        <w:t>Š</w:t>
      </w:r>
      <w:r>
        <w:t xml:space="preserve">ink, Katarina </w:t>
      </w:r>
      <w:r>
        <w:rPr>
          <w:rFonts w:hAnsi="Helvetica"/>
        </w:rPr>
        <w:t>Š</w:t>
      </w:r>
      <w:r>
        <w:t>penko, Ale</w:t>
      </w:r>
      <w:r>
        <w:rPr>
          <w:rFonts w:hAnsi="Helvetica"/>
        </w:rPr>
        <w:t>š</w:t>
      </w:r>
      <w:r>
        <w:t>a Toma</w:t>
      </w:r>
      <w:r>
        <w:rPr>
          <w:rFonts w:hAnsi="Helvetica"/>
        </w:rPr>
        <w:t>š</w:t>
      </w:r>
      <w:r>
        <w:t>i</w:t>
      </w:r>
      <w:r>
        <w:rPr>
          <w:rFonts w:hAnsi="Helvetica"/>
        </w:rPr>
        <w:t>č</w:t>
      </w:r>
      <w:r>
        <w:t>, Ne</w:t>
      </w:r>
      <w:r>
        <w:rPr>
          <w:rFonts w:hAnsi="Helvetica"/>
        </w:rPr>
        <w:t>ž</w:t>
      </w:r>
      <w:r>
        <w:t xml:space="preserve">a Verdonik. Mentorice smo bile: Mojca </w:t>
      </w:r>
      <w:proofErr w:type="spellStart"/>
      <w:r>
        <w:t>Dimec</w:t>
      </w:r>
      <w:proofErr w:type="spellEnd"/>
      <w:r>
        <w:t>, Andreja Kopa</w:t>
      </w:r>
      <w:r>
        <w:rPr>
          <w:rFonts w:hAnsi="Helvetica"/>
        </w:rPr>
        <w:t xml:space="preserve">č </w:t>
      </w:r>
      <w:r>
        <w:t xml:space="preserve">in Lidija </w:t>
      </w:r>
      <w:r>
        <w:rPr>
          <w:rFonts w:hAnsi="Helvetica"/>
        </w:rPr>
        <w:t>Č</w:t>
      </w:r>
      <w:r>
        <w:t xml:space="preserve">ernuta </w:t>
      </w:r>
      <w:proofErr w:type="spellStart"/>
      <w:r>
        <w:t>Nowak</w:t>
      </w:r>
      <w:proofErr w:type="spellEnd"/>
      <w:r>
        <w:t xml:space="preserve">. </w:t>
      </w:r>
    </w:p>
    <w:p w:rsidR="00233A64" w:rsidRDefault="00233A64">
      <w:pPr>
        <w:pStyle w:val="Body"/>
        <w:spacing w:line="360" w:lineRule="auto"/>
      </w:pPr>
    </w:p>
    <w:p w:rsidR="00233A64" w:rsidRDefault="00233A64">
      <w:pPr>
        <w:pStyle w:val="Body"/>
        <w:spacing w:line="360" w:lineRule="auto"/>
      </w:pPr>
    </w:p>
    <w:sectPr w:rsidR="00233A6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20" w:rsidRDefault="00314120">
      <w:r>
        <w:separator/>
      </w:r>
    </w:p>
  </w:endnote>
  <w:endnote w:type="continuationSeparator" w:id="0">
    <w:p w:rsidR="00314120" w:rsidRDefault="0031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64" w:rsidRDefault="00233A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20" w:rsidRDefault="00314120">
      <w:r>
        <w:separator/>
      </w:r>
    </w:p>
  </w:footnote>
  <w:footnote w:type="continuationSeparator" w:id="0">
    <w:p w:rsidR="00314120" w:rsidRDefault="00314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64" w:rsidRDefault="00233A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3A64"/>
    <w:rsid w:val="00233A64"/>
    <w:rsid w:val="00314120"/>
    <w:rsid w:val="0060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Sonce_sije</dc:creator>
  <cp:lastModifiedBy>Uporabnik</cp:lastModifiedBy>
  <cp:revision>2</cp:revision>
  <dcterms:created xsi:type="dcterms:W3CDTF">2015-04-15T08:02:00Z</dcterms:created>
  <dcterms:modified xsi:type="dcterms:W3CDTF">2015-04-15T08:02:00Z</dcterms:modified>
</cp:coreProperties>
</file>