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674" w:rsidRDefault="003E6674">
      <w:pPr>
        <w:pStyle w:val="Brezrazmikov"/>
        <w:rPr>
          <w:rFonts w:asciiTheme="majorHAnsi" w:eastAsiaTheme="majorEastAsia" w:hAnsiTheme="majorHAnsi" w:cstheme="majorBidi"/>
          <w:b/>
          <w:bCs/>
        </w:rPr>
      </w:pPr>
    </w:p>
    <w:tbl>
      <w:tblPr>
        <w:tblW w:w="4803" w:type="pct"/>
        <w:jc w:val="center"/>
        <w:tblCellMar>
          <w:left w:w="0" w:type="dxa"/>
          <w:right w:w="0" w:type="dxa"/>
        </w:tblCellMar>
        <w:tblLook w:val="04A0"/>
      </w:tblPr>
      <w:tblGrid>
        <w:gridCol w:w="13394"/>
      </w:tblGrid>
      <w:tr w:rsidR="00F055AC" w:rsidRPr="00844149" w:rsidTr="00085C4E">
        <w:trPr>
          <w:trHeight w:val="1773"/>
          <w:jc w:val="center"/>
        </w:trPr>
        <w:tc>
          <w:tcPr>
            <w:tcW w:w="13393" w:type="dxa"/>
            <w:tcBorders>
              <w:top w:val="nil"/>
            </w:tcBorders>
            <w:shd w:val="clear" w:color="auto" w:fill="auto"/>
            <w:vAlign w:val="center"/>
          </w:tcPr>
          <w:p w:rsidR="00F055AC" w:rsidRPr="00844149" w:rsidRDefault="00F055AC" w:rsidP="00085C4E">
            <w:pPr>
              <w:pStyle w:val="NASLOV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MINIMALNI STANDARDI</w:t>
            </w:r>
          </w:p>
        </w:tc>
      </w:tr>
    </w:tbl>
    <w:p w:rsidR="00F055AC" w:rsidRPr="00844149" w:rsidRDefault="00F055AC" w:rsidP="00F055AC">
      <w:pPr>
        <w:pStyle w:val="Brezrazmikov"/>
        <w:jc w:val="center"/>
        <w:rPr>
          <w:rFonts w:ascii="Tahoma" w:hAnsi="Tahoma" w:cs="Tahoma"/>
        </w:rPr>
      </w:pPr>
    </w:p>
    <w:tbl>
      <w:tblPr>
        <w:tblW w:w="5000" w:type="pct"/>
        <w:jc w:val="center"/>
        <w:tblInd w:w="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13943"/>
      </w:tblGrid>
      <w:tr w:rsidR="00F055AC" w:rsidRPr="00844149" w:rsidTr="00085C4E">
        <w:trPr>
          <w:trHeight w:val="288"/>
          <w:jc w:val="center"/>
        </w:trPr>
        <w:tc>
          <w:tcPr>
            <w:tcW w:w="907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F055AC" w:rsidRPr="00844149" w:rsidRDefault="00F055AC" w:rsidP="00F93D14">
            <w:pPr>
              <w:pStyle w:val="Poroilooopravljenemdelu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ŠOLSKO LETO 201</w:t>
            </w:r>
            <w:r w:rsidR="00E377DE">
              <w:rPr>
                <w:rFonts w:ascii="Tahoma" w:hAnsi="Tahoma" w:cs="Tahoma"/>
              </w:rPr>
              <w:t>7</w:t>
            </w:r>
            <w:r w:rsidRPr="00844149">
              <w:rPr>
                <w:rFonts w:ascii="Tahoma" w:hAnsi="Tahoma" w:cs="Tahoma"/>
              </w:rPr>
              <w:t>/201</w:t>
            </w:r>
            <w:r w:rsidR="00E377DE">
              <w:rPr>
                <w:rFonts w:ascii="Tahoma" w:hAnsi="Tahoma" w:cs="Tahoma"/>
              </w:rPr>
              <w:t>8</w:t>
            </w:r>
          </w:p>
        </w:tc>
      </w:tr>
    </w:tbl>
    <w:p w:rsidR="00F055AC" w:rsidRPr="00844149" w:rsidRDefault="00F055AC" w:rsidP="00F055AC">
      <w:pPr>
        <w:rPr>
          <w:rFonts w:ascii="Tahoma" w:hAnsi="Tahoma" w:cs="Tahoma"/>
          <w:sz w:val="32"/>
        </w:rPr>
      </w:pPr>
    </w:p>
    <w:p w:rsidR="00F055AC" w:rsidRPr="00844149" w:rsidRDefault="00F055AC" w:rsidP="00F055AC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PREDMET OZ. MODUL:ŠPORTNA VZGOJA</w:t>
      </w:r>
    </w:p>
    <w:p w:rsidR="00F055AC" w:rsidRPr="00844149" w:rsidRDefault="00F055AC" w:rsidP="00F055AC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PROGRAM: </w:t>
      </w:r>
      <w:r w:rsidR="003D29F9">
        <w:rPr>
          <w:rFonts w:ascii="Tahoma" w:hAnsi="Tahoma" w:cs="Tahoma"/>
          <w:sz w:val="32"/>
        </w:rPr>
        <w:t>PREDŠOLSKA VZGOJA</w:t>
      </w:r>
    </w:p>
    <w:p w:rsidR="00F055AC" w:rsidRPr="00844149" w:rsidRDefault="00F055AC" w:rsidP="00F055AC">
      <w:pPr>
        <w:spacing w:line="360" w:lineRule="auto"/>
        <w:ind w:left="426" w:hanging="426"/>
        <w:rPr>
          <w:rFonts w:ascii="Tahoma" w:hAnsi="Tahoma" w:cs="Tahoma"/>
          <w:b/>
          <w:sz w:val="32"/>
        </w:rPr>
      </w:pPr>
      <w:r w:rsidRPr="00844149">
        <w:rPr>
          <w:rFonts w:ascii="Tahoma" w:hAnsi="Tahoma" w:cs="Tahoma"/>
          <w:b/>
          <w:sz w:val="32"/>
        </w:rPr>
        <w:t xml:space="preserve">     LETNIK:</w:t>
      </w:r>
      <w:r>
        <w:rPr>
          <w:rFonts w:ascii="Tahoma" w:hAnsi="Tahoma" w:cs="Tahoma"/>
          <w:b/>
          <w:sz w:val="32"/>
        </w:rPr>
        <w:t xml:space="preserve"> 4.</w:t>
      </w:r>
    </w:p>
    <w:p w:rsidR="00F055AC" w:rsidRPr="00844149" w:rsidRDefault="00F055AC" w:rsidP="00F055AC">
      <w:pPr>
        <w:spacing w:line="360" w:lineRule="auto"/>
        <w:rPr>
          <w:rFonts w:ascii="Tahoma" w:hAnsi="Tahoma" w:cs="Tahoma"/>
          <w:sz w:val="32"/>
        </w:rPr>
      </w:pPr>
      <w:r w:rsidRPr="00844149">
        <w:rPr>
          <w:rFonts w:ascii="Tahoma" w:hAnsi="Tahoma" w:cs="Tahoma"/>
          <w:sz w:val="32"/>
        </w:rPr>
        <w:t xml:space="preserve">     UČITELJI:</w:t>
      </w:r>
      <w:r w:rsidRPr="0009597C">
        <w:rPr>
          <w:rFonts w:ascii="Tahoma" w:hAnsi="Tahoma" w:cs="Tahoma"/>
          <w:sz w:val="28"/>
          <w:szCs w:val="28"/>
        </w:rPr>
        <w:t xml:space="preserve">Maja Macarol, Vinko Plevnik, Matjaž </w:t>
      </w:r>
      <w:proofErr w:type="spellStart"/>
      <w:r w:rsidRPr="0009597C">
        <w:rPr>
          <w:rFonts w:ascii="Tahoma" w:hAnsi="Tahoma" w:cs="Tahoma"/>
          <w:sz w:val="28"/>
          <w:szCs w:val="28"/>
        </w:rPr>
        <w:t>Fleischman</w:t>
      </w:r>
      <w:proofErr w:type="spellEnd"/>
      <w:r w:rsidR="00F93D14">
        <w:rPr>
          <w:rFonts w:ascii="Tahoma" w:hAnsi="Tahoma" w:cs="Tahoma"/>
          <w:sz w:val="28"/>
          <w:szCs w:val="28"/>
        </w:rPr>
        <w:t xml:space="preserve">, </w:t>
      </w:r>
      <w:r w:rsidRPr="0009597C">
        <w:rPr>
          <w:rFonts w:ascii="Tahoma" w:hAnsi="Tahoma" w:cs="Tahoma"/>
          <w:sz w:val="28"/>
          <w:szCs w:val="28"/>
        </w:rPr>
        <w:t xml:space="preserve">Petra </w:t>
      </w:r>
      <w:proofErr w:type="spellStart"/>
      <w:r w:rsidRPr="0009597C">
        <w:rPr>
          <w:rFonts w:ascii="Tahoma" w:hAnsi="Tahoma" w:cs="Tahoma"/>
          <w:sz w:val="28"/>
          <w:szCs w:val="28"/>
        </w:rPr>
        <w:t>Kašpar</w:t>
      </w:r>
      <w:proofErr w:type="spellEnd"/>
      <w:r>
        <w:rPr>
          <w:rFonts w:ascii="Tahoma" w:hAnsi="Tahoma" w:cs="Tahoma"/>
          <w:sz w:val="28"/>
          <w:szCs w:val="28"/>
        </w:rPr>
        <w:t>, Simona D. Majdič</w:t>
      </w: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F93D14" w:rsidRDefault="00F93D14" w:rsidP="00B26814">
      <w:pPr>
        <w:spacing w:line="360" w:lineRule="auto"/>
        <w:rPr>
          <w:rFonts w:ascii="Verdana" w:hAnsi="Verdana"/>
          <w:sz w:val="32"/>
        </w:rPr>
      </w:pPr>
    </w:p>
    <w:p w:rsidR="00F055AC" w:rsidRPr="00F055AC" w:rsidRDefault="00F055AC" w:rsidP="00F055AC">
      <w:pPr>
        <w:pStyle w:val="Odstavekseznama"/>
        <w:numPr>
          <w:ilvl w:val="0"/>
          <w:numId w:val="26"/>
        </w:numPr>
        <w:rPr>
          <w:rFonts w:ascii="Tahoma" w:hAnsi="Tahoma" w:cs="Tahoma"/>
          <w:b/>
          <w:sz w:val="28"/>
          <w:szCs w:val="28"/>
        </w:rPr>
      </w:pPr>
      <w:r w:rsidRPr="00F055AC">
        <w:rPr>
          <w:rFonts w:ascii="Tahoma" w:hAnsi="Tahoma" w:cs="Tahoma"/>
          <w:b/>
          <w:sz w:val="28"/>
          <w:szCs w:val="28"/>
        </w:rPr>
        <w:lastRenderedPageBreak/>
        <w:t>LETNIK</w:t>
      </w:r>
    </w:p>
    <w:tbl>
      <w:tblPr>
        <w:tblStyle w:val="Tabela-mrea"/>
        <w:tblpPr w:leftFromText="141" w:rightFromText="141" w:vertAnchor="text" w:horzAnchor="margin" w:tblpXSpec="center" w:tblpY="500"/>
        <w:tblW w:w="12888" w:type="dxa"/>
        <w:tblLayout w:type="fixed"/>
        <w:tblLook w:val="04A0"/>
      </w:tblPr>
      <w:tblGrid>
        <w:gridCol w:w="2178"/>
        <w:gridCol w:w="3668"/>
        <w:gridCol w:w="7042"/>
      </w:tblGrid>
      <w:tr w:rsidR="00F055AC" w:rsidRPr="00986FF8" w:rsidTr="00085C4E">
        <w:tc>
          <w:tcPr>
            <w:tcW w:w="2178" w:type="dxa"/>
          </w:tcPr>
          <w:p w:rsidR="00F055AC" w:rsidRPr="00986FF8" w:rsidRDefault="00F055AC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TEMA</w:t>
            </w:r>
          </w:p>
        </w:tc>
        <w:tc>
          <w:tcPr>
            <w:tcW w:w="3668" w:type="dxa"/>
          </w:tcPr>
          <w:p w:rsidR="00F055AC" w:rsidRPr="00986FF8" w:rsidRDefault="00F055AC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UČNA ENOTA</w:t>
            </w:r>
          </w:p>
          <w:p w:rsidR="00F055AC" w:rsidRPr="00986FF8" w:rsidRDefault="00F055AC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6FF8">
              <w:rPr>
                <w:rFonts w:ascii="Tahoma" w:hAnsi="Tahoma" w:cs="Tahoma"/>
                <w:b/>
                <w:sz w:val="20"/>
                <w:szCs w:val="20"/>
              </w:rPr>
              <w:t>(KAJ OCENJUJEMO)</w:t>
            </w:r>
          </w:p>
        </w:tc>
        <w:tc>
          <w:tcPr>
            <w:tcW w:w="7042" w:type="dxa"/>
          </w:tcPr>
          <w:p w:rsidR="00F055AC" w:rsidRPr="00986FF8" w:rsidRDefault="00F055AC" w:rsidP="00085C4E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MINIMALNI STANDARDI</w:t>
            </w:r>
          </w:p>
        </w:tc>
      </w:tr>
      <w:tr w:rsidR="00F055AC" w:rsidRPr="00D43196" w:rsidTr="00085C4E">
        <w:tc>
          <w:tcPr>
            <w:tcW w:w="2178" w:type="dxa"/>
          </w:tcPr>
          <w:p w:rsidR="00F055AC" w:rsidRPr="00986FF8" w:rsidRDefault="00F055AC" w:rsidP="00085C4E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GIMNASTIKA</w:t>
            </w:r>
          </w:p>
        </w:tc>
        <w:tc>
          <w:tcPr>
            <w:tcW w:w="3668" w:type="dxa"/>
          </w:tcPr>
          <w:p w:rsidR="00F055AC" w:rsidRPr="0030139B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>koki na mali prožni ponjavi:</w:t>
            </w:r>
          </w:p>
          <w:p w:rsidR="00F055AC" w:rsidRPr="00C707A1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skok stegnjeno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skok skrč</w:t>
            </w: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Pr="00C707A1">
              <w:rPr>
                <w:rFonts w:ascii="Tahoma" w:hAnsi="Tahoma" w:cs="Tahoma"/>
                <w:sz w:val="20"/>
                <w:szCs w:val="20"/>
              </w:rPr>
              <w:t>o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707A1">
              <w:rPr>
                <w:rFonts w:ascii="Tahoma" w:hAnsi="Tahoma" w:cs="Tahoma"/>
                <w:sz w:val="20"/>
                <w:szCs w:val="20"/>
              </w:rPr>
              <w:t>prednožna</w:t>
            </w:r>
            <w:proofErr w:type="spellEnd"/>
            <w:r w:rsidRPr="00C707A1">
              <w:rPr>
                <w:rFonts w:ascii="Tahoma" w:hAnsi="Tahoma" w:cs="Tahoma"/>
                <w:sz w:val="20"/>
                <w:szCs w:val="20"/>
              </w:rPr>
              <w:t xml:space="preserve"> raznožka 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obrat za 180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 w:rsidRPr="00C707A1">
              <w:rPr>
                <w:rFonts w:ascii="Tahoma" w:hAnsi="Tahoma" w:cs="Tahoma"/>
                <w:sz w:val="20"/>
                <w:szCs w:val="20"/>
              </w:rPr>
              <w:t>obrat 360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preval letno (fantje)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55AC" w:rsidRPr="0030139B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>klop gimnastičnih vaj za ogrevanje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  <w:p w:rsidR="00F055AC" w:rsidRPr="00CA31AF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F055AC" w:rsidRPr="001A4E6A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Mala prožna ponjava:</w:t>
            </w:r>
          </w:p>
          <w:p w:rsidR="00F055AC" w:rsidRPr="005D27D1" w:rsidRDefault="00F055AC" w:rsidP="00F055AC">
            <w:pPr>
              <w:pStyle w:val="Odstavekseznama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5D27D1">
              <w:rPr>
                <w:rFonts w:ascii="Tahoma" w:hAnsi="Tahoma" w:cs="Tahoma"/>
                <w:sz w:val="20"/>
                <w:szCs w:val="20"/>
                <w:u w:val="single"/>
              </w:rPr>
              <w:t>zadostno 2:</w:t>
            </w:r>
            <w:r w:rsidRPr="00986FF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odriv je enonožen; doskok ni izveden na noge.</w:t>
            </w:r>
          </w:p>
          <w:p w:rsidR="00F055AC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055AC" w:rsidRPr="000E1A0B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0E1A0B">
              <w:rPr>
                <w:rFonts w:ascii="Tahoma" w:hAnsi="Tahoma" w:cs="Tahoma"/>
                <w:b/>
                <w:sz w:val="20"/>
                <w:szCs w:val="20"/>
                <w:u w:val="single"/>
              </w:rPr>
              <w:t>Sklop gimnastičnih vaj za ogrevanje: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razteznih vaj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3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 krepilne vaje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Sklop mora vsebovati ime vaje, število ponovitev, opis vaje (začetni položaj – potek vaje – končni položaj), namen vaje, skico, literatura.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Pri predstavitvi mora podati pravilna navodila, popravljati napake, opozoriti na pomembne stvari, pravilno demonstrirati vajo.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Sklop</w:t>
            </w:r>
            <w:r w:rsidRPr="000F5B8E">
              <w:rPr>
                <w:rFonts w:ascii="Tahoma" w:hAnsi="Tahoma" w:cs="Tahoma"/>
                <w:sz w:val="20"/>
                <w:szCs w:val="20"/>
                <w:u w:val="single"/>
              </w:rPr>
              <w:t xml:space="preserve"> se točkuje po naslednjem kriteriju:</w:t>
            </w:r>
          </w:p>
          <w:p w:rsidR="00F055AC" w:rsidRPr="00DB7E54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sz w:val="20"/>
                <w:szCs w:val="20"/>
              </w:rPr>
              <w:t>Pri vsaki vaji dijak /</w:t>
            </w:r>
            <w:proofErr w:type="spellStart"/>
            <w:r w:rsidRPr="00DB7E54">
              <w:rPr>
                <w:rFonts w:ascii="Tahoma" w:hAnsi="Tahoma" w:cs="Tahoma"/>
                <w:sz w:val="20"/>
                <w:szCs w:val="20"/>
              </w:rPr>
              <w:t>inja</w:t>
            </w:r>
            <w:proofErr w:type="spellEnd"/>
            <w:r w:rsidRPr="00DB7E54">
              <w:rPr>
                <w:rFonts w:ascii="Tahoma" w:hAnsi="Tahoma" w:cs="Tahoma"/>
                <w:sz w:val="20"/>
                <w:szCs w:val="20"/>
              </w:rPr>
              <w:t xml:space="preserve"> lahko pridobi 2 točki – 1 točka za pravilen opis in izbor vaje, 1 točka pa za pravilno izvedbo. Skupaj lahko zbere 24 točk.</w:t>
            </w:r>
          </w:p>
          <w:p w:rsidR="00F055AC" w:rsidRPr="009E5B7C" w:rsidRDefault="00F055AC" w:rsidP="00085C4E">
            <w:pPr>
              <w:pStyle w:val="Brezrazmikov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sz w:val="20"/>
                <w:szCs w:val="20"/>
                <w:u w:val="single"/>
              </w:rPr>
              <w:t>OCENA:</w:t>
            </w:r>
          </w:p>
          <w:p w:rsidR="00F055AC" w:rsidRPr="00D520D8" w:rsidRDefault="00F055AC" w:rsidP="00F055AC">
            <w:pPr>
              <w:pStyle w:val="Brezrazmikov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r w:rsidRPr="00B54B52">
              <w:rPr>
                <w:rFonts w:ascii="Tahoma" w:hAnsi="Tahoma" w:cs="Tahoma"/>
                <w:sz w:val="20"/>
                <w:szCs w:val="20"/>
                <w:u w:val="single"/>
              </w:rPr>
              <w:t>Zadostno 2</w:t>
            </w:r>
            <w:r>
              <w:rPr>
                <w:rFonts w:ascii="Tahoma" w:hAnsi="Tahoma" w:cs="Tahoma"/>
                <w:sz w:val="20"/>
                <w:szCs w:val="20"/>
              </w:rPr>
              <w:t>: 12-13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točk</w:t>
            </w:r>
          </w:p>
        </w:tc>
      </w:tr>
      <w:tr w:rsidR="00F055AC" w:rsidRPr="00D43196" w:rsidTr="00085C4E">
        <w:tc>
          <w:tcPr>
            <w:tcW w:w="2178" w:type="dxa"/>
          </w:tcPr>
          <w:p w:rsidR="00F055AC" w:rsidRDefault="00F055AC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SPLOŠNA KONDICIJSKA PRIPRAVA</w:t>
            </w:r>
          </w:p>
        </w:tc>
        <w:tc>
          <w:tcPr>
            <w:tcW w:w="3668" w:type="dxa"/>
          </w:tcPr>
          <w:p w:rsidR="00F055AC" w:rsidRPr="0030139B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ŠVK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karton</w:t>
            </w:r>
          </w:p>
          <w:p w:rsidR="00F055AC" w:rsidRPr="0030139B" w:rsidRDefault="00F055AC" w:rsidP="00085C4E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</w:p>
          <w:p w:rsidR="00EA5AB4" w:rsidRDefault="00EA5AB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055AC" w:rsidRPr="0030139B" w:rsidRDefault="00380CA1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Vaje za moč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055AC" w:rsidRPr="007D7B01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EA5AB4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ŠVK karton</w:t>
            </w:r>
          </w:p>
          <w:p w:rsidR="00EA5AB4" w:rsidRPr="00EA5AB4" w:rsidRDefault="00EA5AB4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izpolnjen</w:t>
            </w:r>
          </w:p>
          <w:p w:rsidR="00EA5AB4" w:rsidRDefault="00EA5AB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055AC" w:rsidRPr="009E5B7C" w:rsidRDefault="00380CA1" w:rsidP="00085C4E">
            <w:pPr>
              <w:rPr>
                <w:rFonts w:ascii="Tahoma" w:hAnsi="Tahoma" w:cs="Tahoma"/>
                <w:b/>
                <w:i/>
                <w:color w:val="008000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Vaje za moč</w:t>
            </w:r>
            <w:r w:rsidR="00F055AC" w:rsidRPr="009E5B7C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Tabela-mrea"/>
              <w:tblW w:w="6817" w:type="dxa"/>
              <w:tblLayout w:type="fixed"/>
              <w:tblLook w:val="04A0"/>
            </w:tblPr>
            <w:tblGrid>
              <w:gridCol w:w="1440"/>
              <w:gridCol w:w="1075"/>
              <w:gridCol w:w="1075"/>
              <w:gridCol w:w="1076"/>
              <w:gridCol w:w="1075"/>
              <w:gridCol w:w="1076"/>
            </w:tblGrid>
            <w:tr w:rsidR="00380CA1" w:rsidTr="00085C4E">
              <w:tc>
                <w:tcPr>
                  <w:tcW w:w="1440" w:type="dxa"/>
                </w:tcPr>
                <w:p w:rsidR="00380CA1" w:rsidRDefault="00380CA1" w:rsidP="00380CA1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OCENA</w:t>
                  </w:r>
                </w:p>
              </w:tc>
              <w:tc>
                <w:tcPr>
                  <w:tcW w:w="1075" w:type="dxa"/>
                </w:tcPr>
                <w:p w:rsidR="00380CA1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DT</w:t>
                  </w:r>
                </w:p>
              </w:tc>
              <w:tc>
                <w:tcPr>
                  <w:tcW w:w="1075" w:type="dxa"/>
                </w:tcPr>
                <w:p w:rsidR="00380CA1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VZG</w:t>
                  </w:r>
                </w:p>
              </w:tc>
              <w:tc>
                <w:tcPr>
                  <w:tcW w:w="1076" w:type="dxa"/>
                </w:tcPr>
                <w:p w:rsidR="00380CA1" w:rsidRPr="002F1FF0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STAT. POČEP</w:t>
                  </w:r>
                </w:p>
              </w:tc>
              <w:tc>
                <w:tcPr>
                  <w:tcW w:w="1075" w:type="dxa"/>
                </w:tcPr>
                <w:p w:rsidR="00380CA1" w:rsidRPr="00FE1419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DESKA</w:t>
                  </w:r>
                </w:p>
              </w:tc>
              <w:tc>
                <w:tcPr>
                  <w:tcW w:w="1076" w:type="dxa"/>
                </w:tcPr>
                <w:p w:rsidR="00380CA1" w:rsidRPr="00FE1419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SKLECE</w:t>
                  </w:r>
                </w:p>
              </w:tc>
            </w:tr>
            <w:tr w:rsidR="00380CA1" w:rsidTr="00085C4E">
              <w:tc>
                <w:tcPr>
                  <w:tcW w:w="1440" w:type="dxa"/>
                </w:tcPr>
                <w:p w:rsidR="00380CA1" w:rsidRPr="008D7493" w:rsidRDefault="00380CA1" w:rsidP="00380CA1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8D7493">
                    <w:rPr>
                      <w:rFonts w:ascii="Tahoma" w:hAnsi="Tahoma" w:cs="Tahoma"/>
                      <w:sz w:val="18"/>
                      <w:szCs w:val="18"/>
                    </w:rPr>
                    <w:t>Zadostno 2</w:t>
                  </w:r>
                </w:p>
              </w:tc>
              <w:tc>
                <w:tcPr>
                  <w:tcW w:w="1075" w:type="dxa"/>
                </w:tcPr>
                <w:p w:rsidR="00380CA1" w:rsidRPr="008D7493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30-37/32-39</w:t>
                  </w:r>
                </w:p>
              </w:tc>
              <w:tc>
                <w:tcPr>
                  <w:tcW w:w="1075" w:type="dxa"/>
                </w:tcPr>
                <w:p w:rsidR="00380CA1" w:rsidRPr="008D7493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D7493">
                    <w:rPr>
                      <w:rFonts w:ascii="Tahoma" w:hAnsi="Tahoma" w:cs="Tahoma"/>
                      <w:sz w:val="16"/>
                      <w:szCs w:val="16"/>
                    </w:rPr>
                    <w:t>15-20/26-30</w:t>
                  </w:r>
                </w:p>
              </w:tc>
              <w:tc>
                <w:tcPr>
                  <w:tcW w:w="1076" w:type="dxa"/>
                </w:tcPr>
                <w:p w:rsidR="00380CA1" w:rsidRPr="002F1FF0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31-60/41</w:t>
                  </w: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075" w:type="dxa"/>
                </w:tcPr>
                <w:p w:rsidR="00380CA1" w:rsidRPr="002F1FF0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31-60/41</w:t>
                  </w:r>
                  <w:r w:rsidRPr="002F1FF0">
                    <w:rPr>
                      <w:rFonts w:ascii="Tahoma" w:hAnsi="Tahoma" w:cs="Tahoma"/>
                      <w:sz w:val="16"/>
                      <w:szCs w:val="16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1076" w:type="dxa"/>
                </w:tcPr>
                <w:p w:rsidR="00380CA1" w:rsidRPr="00FE1419" w:rsidRDefault="00380CA1" w:rsidP="00380CA1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FE1419">
                    <w:rPr>
                      <w:rFonts w:ascii="Tahoma" w:hAnsi="Tahoma" w:cs="Tahoma"/>
                      <w:sz w:val="16"/>
                      <w:szCs w:val="16"/>
                    </w:rPr>
                    <w:t>6-9/15-24</w:t>
                  </w:r>
                </w:p>
              </w:tc>
            </w:tr>
            <w:tr w:rsidR="00EA5AB4" w:rsidTr="00085C4E">
              <w:tc>
                <w:tcPr>
                  <w:tcW w:w="1440" w:type="dxa"/>
                </w:tcPr>
                <w:p w:rsidR="00EA5AB4" w:rsidRPr="008D7493" w:rsidRDefault="00EA5AB4" w:rsidP="00085C4E">
                  <w:pPr>
                    <w:framePr w:hSpace="141" w:wrap="around" w:vAnchor="text" w:hAnchor="margin" w:xAlign="center" w:y="500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1075" w:type="dxa"/>
                </w:tcPr>
                <w:p w:rsidR="00EA5AB4" w:rsidRPr="008D7493" w:rsidRDefault="00EA5AB4" w:rsidP="00085C4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75" w:type="dxa"/>
                </w:tcPr>
                <w:p w:rsidR="00EA5AB4" w:rsidRPr="008D7493" w:rsidRDefault="00EA5AB4" w:rsidP="00085C4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EA5AB4" w:rsidRPr="002F1FF0" w:rsidRDefault="00EA5AB4" w:rsidP="00085C4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75" w:type="dxa"/>
                </w:tcPr>
                <w:p w:rsidR="00EA5AB4" w:rsidRPr="00FE1419" w:rsidRDefault="00EA5AB4" w:rsidP="00085C4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1076" w:type="dxa"/>
                </w:tcPr>
                <w:p w:rsidR="00EA5AB4" w:rsidRPr="00FE1419" w:rsidRDefault="00EA5AB4" w:rsidP="00085C4E">
                  <w:pPr>
                    <w:framePr w:hSpace="141" w:wrap="around" w:vAnchor="text" w:hAnchor="margin" w:xAlign="center" w:y="50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055AC" w:rsidRPr="00D43196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F055AC" w:rsidRPr="00D43196" w:rsidTr="00085C4E">
        <w:tc>
          <w:tcPr>
            <w:tcW w:w="2178" w:type="dxa"/>
          </w:tcPr>
          <w:p w:rsidR="00F055AC" w:rsidRDefault="00F055AC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ODBOJKA</w:t>
            </w:r>
            <w:r w:rsidR="00F93D14">
              <w:rPr>
                <w:rFonts w:ascii="Tahoma" w:hAnsi="Tahoma" w:cs="Tahoma"/>
                <w:b/>
                <w:sz w:val="20"/>
                <w:szCs w:val="20"/>
              </w:rPr>
              <w:t>, KOŠARKA; NOGOMET; HOKEJ</w:t>
            </w:r>
          </w:p>
        </w:tc>
        <w:tc>
          <w:tcPr>
            <w:tcW w:w="3668" w:type="dxa"/>
          </w:tcPr>
          <w:p w:rsidR="00F055AC" w:rsidRPr="0030139B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</w:t>
            </w:r>
            <w:r w:rsidRPr="0030139B">
              <w:rPr>
                <w:rFonts w:ascii="Tahoma" w:hAnsi="Tahoma" w:cs="Tahoma"/>
                <w:b/>
                <w:sz w:val="20"/>
                <w:szCs w:val="20"/>
                <w:u w:val="single"/>
              </w:rPr>
              <w:t>gra</w:t>
            </w:r>
          </w:p>
          <w:p w:rsidR="00F93D14" w:rsidRPr="00142492" w:rsidRDefault="00F93D14" w:rsidP="00085C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42" w:type="dxa"/>
          </w:tcPr>
          <w:p w:rsidR="00F055AC" w:rsidRPr="00474AA2" w:rsidRDefault="00F055AC" w:rsidP="00F055AC">
            <w:pPr>
              <w:pStyle w:val="Odstavekseznama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474AA2">
              <w:rPr>
                <w:rFonts w:ascii="Tahoma" w:hAnsi="Tahoma" w:cs="Tahoma"/>
                <w:sz w:val="20"/>
                <w:szCs w:val="20"/>
                <w:u w:val="single"/>
              </w:rPr>
              <w:t>zadostno 2: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tehnični elementi so izvedeni zelo slabo, prisotnih je veliko gibalnih napak, postavitev na igrišču je slaba, gibanje je komaj zadovoljivo igralec je moteč v igri, pravila igre komaj pozna, športne kulture igrišču ne spoštuje v celoti. </w:t>
            </w:r>
          </w:p>
          <w:p w:rsidR="00F055AC" w:rsidRPr="001A4E6A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</w:tr>
      <w:tr w:rsidR="00F055AC" w:rsidRPr="00D43196" w:rsidTr="00085C4E">
        <w:tc>
          <w:tcPr>
            <w:tcW w:w="2178" w:type="dxa"/>
          </w:tcPr>
          <w:p w:rsidR="00F055AC" w:rsidRDefault="00F93D14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IZBIRNI ŠPORTI</w:t>
            </w:r>
          </w:p>
        </w:tc>
        <w:tc>
          <w:tcPr>
            <w:tcW w:w="3668" w:type="dxa"/>
          </w:tcPr>
          <w:p w:rsidR="00F055AC" w:rsidRDefault="00E377DE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Igre z loparji</w:t>
            </w:r>
            <w:r w:rsidR="00F055A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  <w:r w:rsidR="00F93D14">
              <w:rPr>
                <w:rFonts w:ascii="Tahoma" w:hAnsi="Tahoma" w:cs="Tahoma"/>
                <w:b/>
                <w:sz w:val="20"/>
                <w:szCs w:val="20"/>
                <w:u w:val="single"/>
              </w:rPr>
              <w:t>–</w:t>
            </w:r>
            <w:r w:rsidR="00F055A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Turnir</w:t>
            </w: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Fitnes / aerobika / </w:t>
            </w:r>
            <w:proofErr w:type="spellStart"/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pilates</w:t>
            </w:r>
            <w:proofErr w:type="spellEnd"/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  <w:p w:rsidR="00F93D14" w:rsidRDefault="00F93D14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7042" w:type="dxa"/>
          </w:tcPr>
          <w:p w:rsidR="00F055AC" w:rsidRDefault="00E377DE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Igre z loparji</w:t>
            </w:r>
            <w:r w:rsidR="00F055AC" w:rsidRPr="00906E65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  <w:r w:rsidR="00F055AC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</w:t>
            </w:r>
          </w:p>
          <w:p w:rsidR="00F055AC" w:rsidRDefault="00F055AC" w:rsidP="00F055AC">
            <w:pPr>
              <w:pStyle w:val="Odstavekseznama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565874">
              <w:rPr>
                <w:rFonts w:ascii="Tahoma" w:hAnsi="Tahoma" w:cs="Tahoma"/>
                <w:sz w:val="20"/>
                <w:szCs w:val="20"/>
                <w:u w:val="single"/>
              </w:rPr>
              <w:t xml:space="preserve">Zadostno (2): 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tehnični elementi so izvedeni zelo slabo, prisotnih je veliko gibalnih napak, postavitev na igrišču je slaba, gibanje je komaj zadovoljivo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2E3739">
              <w:rPr>
                <w:rFonts w:ascii="Tahoma" w:hAnsi="Tahoma" w:cs="Tahoma"/>
                <w:sz w:val="20"/>
                <w:szCs w:val="20"/>
              </w:rPr>
              <w:t xml:space="preserve"> igralec je moteč v igri, pravila igre komaj pozna, športne kulture igrišču ne spoštuje v celoti. </w:t>
            </w:r>
          </w:p>
          <w:p w:rsidR="00F93D14" w:rsidRDefault="00F93D14" w:rsidP="00F93D14">
            <w:pPr>
              <w:pStyle w:val="Odstavekseznama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F93D14" w:rsidRDefault="00F93D14" w:rsidP="00F93D14">
            <w:pPr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Fitnes </w:t>
            </w:r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/ </w:t>
            </w:r>
            <w:proofErr w:type="spellStart"/>
            <w:r w:rsidRPr="0041450F">
              <w:rPr>
                <w:rFonts w:ascii="Tahoma" w:hAnsi="Tahoma" w:cs="Tahoma"/>
                <w:b/>
                <w:sz w:val="20"/>
                <w:szCs w:val="20"/>
                <w:u w:val="single"/>
              </w:rPr>
              <w:t>pilates</w:t>
            </w:r>
            <w:proofErr w:type="spellEnd"/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 xml:space="preserve"> Ocena je sestavljena iz obrazložitve in praktičnega prikaza</w:t>
            </w:r>
          </w:p>
          <w:p w:rsidR="00F93D14" w:rsidRPr="009C1DBE" w:rsidRDefault="00F93D14" w:rsidP="00F93D14">
            <w:pPr>
              <w:pStyle w:val="Odstavekseznama"/>
              <w:numPr>
                <w:ilvl w:val="0"/>
                <w:numId w:val="27"/>
              </w:numPr>
              <w:rPr>
                <w:rFonts w:ascii="Tahoma" w:eastAsia="Times New Roman" w:hAnsi="Tahoma" w:cs="Tahoma"/>
                <w:sz w:val="20"/>
                <w:szCs w:val="20"/>
              </w:rPr>
            </w:pPr>
            <w:r w:rsidRPr="00FF7125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ob pomoči izvaja vadb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o, delno pozna pravilen začetni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položaj, napake ob izvajanju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, aktivne mišice, ter raztezne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vaje; slabo utemelj</w:t>
            </w:r>
            <w:r w:rsidRPr="009C1DBE">
              <w:rPr>
                <w:rFonts w:ascii="Tahoma" w:hAnsi="Tahoma" w:cs="Tahoma"/>
                <w:sz w:val="20"/>
                <w:szCs w:val="20"/>
              </w:rPr>
              <w:t xml:space="preserve">uje in razume vadbeni proces na </w:t>
            </w:r>
            <w:r w:rsidRPr="009C1DBE">
              <w:rPr>
                <w:rFonts w:ascii="Tahoma" w:eastAsia="Times New Roman" w:hAnsi="Tahoma" w:cs="Tahoma"/>
                <w:sz w:val="20"/>
                <w:szCs w:val="20"/>
              </w:rPr>
              <w:t>posameznih orodjih.</w:t>
            </w:r>
          </w:p>
          <w:p w:rsidR="00F93D14" w:rsidRDefault="00F93D14" w:rsidP="00F93D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93D14" w:rsidRDefault="00F93D14" w:rsidP="00F93D14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F93D14">
              <w:rPr>
                <w:rFonts w:ascii="Tahoma" w:hAnsi="Tahoma" w:cs="Tahoma"/>
                <w:b/>
                <w:sz w:val="20"/>
                <w:szCs w:val="20"/>
                <w:u w:val="single"/>
              </w:rPr>
              <w:t>Aerobika</w:t>
            </w:r>
          </w:p>
          <w:p w:rsidR="00F93D14" w:rsidRDefault="00F93D14" w:rsidP="00F93D14">
            <w:pPr>
              <w:pStyle w:val="Odstavekseznama"/>
              <w:numPr>
                <w:ilvl w:val="0"/>
                <w:numId w:val="28"/>
              </w:numPr>
              <w:rPr>
                <w:rFonts w:ascii="Tahoma" w:hAnsi="Tahoma" w:cs="Tahoma"/>
                <w:sz w:val="20"/>
                <w:szCs w:val="20"/>
              </w:rPr>
            </w:pPr>
            <w:r w:rsidRPr="00FF7125">
              <w:rPr>
                <w:rFonts w:ascii="Tahoma" w:hAnsi="Tahoma" w:cs="Tahoma"/>
                <w:sz w:val="20"/>
                <w:szCs w:val="20"/>
                <w:u w:val="single"/>
              </w:rPr>
              <w:t>Zadostno (2):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vadba je nepovezana, polna premorov, gibanje je nekoordinirano, ne vključuje rok, ritem slabo upošteva,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koreografije nima izdelane, vendar se kažejo neke osnove, se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trudi, pri vodenju nima uspeha, slabo šteje in daje ukaze, ob</w:t>
            </w:r>
            <w:r w:rsidRPr="00FF71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F7125">
              <w:rPr>
                <w:rFonts w:ascii="Tahoma" w:eastAsia="Times New Roman" w:hAnsi="Tahoma" w:cs="Tahoma"/>
                <w:sz w:val="20"/>
                <w:szCs w:val="20"/>
              </w:rPr>
              <w:t>pomoči ji delno uspeva.</w:t>
            </w:r>
          </w:p>
          <w:p w:rsidR="00F93D14" w:rsidRPr="00F93D14" w:rsidRDefault="00F93D14" w:rsidP="00F93D1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55AC" w:rsidRPr="00D43196" w:rsidTr="00085C4E">
        <w:tc>
          <w:tcPr>
            <w:tcW w:w="2178" w:type="dxa"/>
          </w:tcPr>
          <w:p w:rsidR="00F055AC" w:rsidRPr="002E09A3" w:rsidRDefault="00F055AC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b/>
                <w:sz w:val="20"/>
                <w:szCs w:val="20"/>
              </w:rPr>
              <w:t>ZAGOVORI SEMINARSKIH NALOG / SAMOSTOJNI NASTOPI</w:t>
            </w:r>
          </w:p>
        </w:tc>
        <w:tc>
          <w:tcPr>
            <w:tcW w:w="3668" w:type="dxa"/>
          </w:tcPr>
          <w:p w:rsidR="00F055AC" w:rsidRPr="00631523" w:rsidRDefault="00F055AC" w:rsidP="00085C4E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S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eminarska naloga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/ priprava in vodenje ure</w:t>
            </w:r>
            <w:r w:rsidRPr="00631523">
              <w:rPr>
                <w:rFonts w:ascii="Tahoma" w:hAnsi="Tahoma" w:cs="Tahoma"/>
                <w:b/>
                <w:sz w:val="20"/>
                <w:szCs w:val="20"/>
                <w:u w:val="single"/>
              </w:rPr>
              <w:t>:</w:t>
            </w:r>
          </w:p>
          <w:p w:rsidR="00F055AC" w:rsidRPr="00142492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športne discipline</w:t>
            </w:r>
          </w:p>
          <w:p w:rsidR="00F055AC" w:rsidRPr="00142492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zdravje</w:t>
            </w:r>
          </w:p>
          <w:p w:rsidR="00F055AC" w:rsidRPr="00BE712F" w:rsidRDefault="00F055AC" w:rsidP="00085C4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42492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42492">
              <w:rPr>
                <w:rFonts w:ascii="Tahoma" w:hAnsi="Tahoma" w:cs="Tahoma"/>
                <w:sz w:val="20"/>
                <w:szCs w:val="20"/>
              </w:rPr>
              <w:t>šport in družba</w:t>
            </w:r>
          </w:p>
        </w:tc>
        <w:tc>
          <w:tcPr>
            <w:tcW w:w="7042" w:type="dxa"/>
          </w:tcPr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DB7E54">
              <w:rPr>
                <w:rFonts w:ascii="Tahoma" w:hAnsi="Tahoma" w:cs="Tahoma"/>
                <w:b/>
                <w:sz w:val="20"/>
                <w:szCs w:val="20"/>
                <w:u w:val="single"/>
              </w:rPr>
              <w:t>Seminarska naloga</w:t>
            </w:r>
            <w:r w:rsidRPr="00E96F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ne obsega 5 strani, ne vsebuje vseh obveznih poglavij.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Naloga je v celoti skopirana iz interneta.</w:t>
            </w:r>
          </w:p>
          <w:p w:rsidR="00F055AC" w:rsidRDefault="00F055AC" w:rsidP="00085C4E">
            <w:pPr>
              <w:rPr>
                <w:rFonts w:ascii="Tahoma" w:hAnsi="Tahoma" w:cs="Tahoma"/>
                <w:sz w:val="20"/>
                <w:szCs w:val="20"/>
              </w:rPr>
            </w:pPr>
            <w:r w:rsidRPr="00D520D8">
              <w:rPr>
                <w:rFonts w:ascii="Tahoma" w:hAnsi="Tahoma" w:cs="Tahoma"/>
                <w:b/>
                <w:sz w:val="20"/>
                <w:szCs w:val="20"/>
                <w:u w:val="single"/>
              </w:rPr>
              <w:t>Nastop</w:t>
            </w:r>
            <w:r>
              <w:rPr>
                <w:rFonts w:ascii="Tahoma" w:hAnsi="Tahoma" w:cs="Tahoma"/>
                <w:sz w:val="20"/>
                <w:szCs w:val="20"/>
              </w:rPr>
              <w:t xml:space="preserve"> ni tekoč, ne predstavi bistva problema, nalogo prebere in ne predstavi po svojih besedah.</w:t>
            </w:r>
          </w:p>
          <w:p w:rsidR="00F055AC" w:rsidRPr="00D43196" w:rsidRDefault="00F055AC" w:rsidP="00085C4E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F055AC" w:rsidRDefault="00F055AC" w:rsidP="00F055AC">
      <w:pPr>
        <w:rPr>
          <w:rFonts w:ascii="Verdana" w:hAnsi="Verdana"/>
        </w:rPr>
      </w:pPr>
    </w:p>
    <w:p w:rsidR="00F055AC" w:rsidRPr="002C1029" w:rsidRDefault="00F055AC" w:rsidP="00F055AC">
      <w:pPr>
        <w:rPr>
          <w:rFonts w:ascii="Verdana" w:hAnsi="Verdana"/>
        </w:rPr>
      </w:pPr>
    </w:p>
    <w:p w:rsidR="00F055AC" w:rsidRPr="002C1029" w:rsidRDefault="00F055AC" w:rsidP="00F055AC">
      <w:pPr>
        <w:rPr>
          <w:rFonts w:ascii="Verdana" w:hAnsi="Verdana"/>
        </w:rPr>
      </w:pPr>
    </w:p>
    <w:p w:rsidR="00F055AC" w:rsidRDefault="00F055AC" w:rsidP="00F055AC">
      <w:pPr>
        <w:rPr>
          <w:rFonts w:ascii="Tahoma" w:hAnsi="Tahoma" w:cs="Tahoma"/>
          <w:sz w:val="20"/>
          <w:szCs w:val="20"/>
        </w:rPr>
      </w:pPr>
    </w:p>
    <w:p w:rsidR="00F055AC" w:rsidRDefault="00F055AC" w:rsidP="00F055AC">
      <w:pPr>
        <w:rPr>
          <w:rFonts w:ascii="Tahoma" w:hAnsi="Tahoma" w:cs="Tahoma"/>
          <w:sz w:val="20"/>
          <w:szCs w:val="20"/>
        </w:rPr>
      </w:pPr>
    </w:p>
    <w:p w:rsidR="00F055AC" w:rsidRPr="00114A41" w:rsidRDefault="00F055AC" w:rsidP="00F055AC">
      <w:pPr>
        <w:rPr>
          <w:rFonts w:ascii="Tahoma" w:hAnsi="Tahoma" w:cs="Tahoma"/>
          <w:sz w:val="20"/>
          <w:szCs w:val="20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757D7B" w:rsidRDefault="00757D7B" w:rsidP="00B26814">
      <w:pPr>
        <w:spacing w:line="360" w:lineRule="auto"/>
        <w:rPr>
          <w:rFonts w:ascii="Verdana" w:hAnsi="Verdana"/>
          <w:sz w:val="32"/>
        </w:rPr>
      </w:pPr>
    </w:p>
    <w:p w:rsidR="00DF7DAD" w:rsidRDefault="00DF7DAD" w:rsidP="00F055AC">
      <w:pPr>
        <w:tabs>
          <w:tab w:val="left" w:pos="11792"/>
        </w:tabs>
        <w:spacing w:line="360" w:lineRule="auto"/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Default="00DF7DAD" w:rsidP="00AC52A2">
      <w:pPr>
        <w:rPr>
          <w:rFonts w:ascii="Verdana" w:hAnsi="Verdana"/>
        </w:rPr>
      </w:pPr>
    </w:p>
    <w:p w:rsidR="00DF7DAD" w:rsidRPr="00AC52A2" w:rsidRDefault="00DF7DAD" w:rsidP="00AC52A2">
      <w:pPr>
        <w:rPr>
          <w:rFonts w:ascii="Verdana" w:hAnsi="Verdana"/>
        </w:rPr>
      </w:pPr>
    </w:p>
    <w:sectPr w:rsidR="00DF7DAD" w:rsidRPr="00AC52A2" w:rsidSect="003A2F6D">
      <w:headerReference w:type="default" r:id="rId11"/>
      <w:footerReference w:type="even" r:id="rId12"/>
      <w:footerReference w:type="default" r:id="rId13"/>
      <w:pgSz w:w="16839" w:h="11907" w:orient="landscape"/>
      <w:pgMar w:top="1418" w:right="1448" w:bottom="1418" w:left="144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CB" w:rsidRDefault="008941CB">
      <w:pPr>
        <w:spacing w:after="0" w:line="240" w:lineRule="auto"/>
      </w:pPr>
      <w:r>
        <w:separator/>
      </w:r>
    </w:p>
  </w:endnote>
  <w:endnote w:type="continuationSeparator" w:id="0">
    <w:p w:rsidR="008941CB" w:rsidRDefault="0089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74" w:rsidRDefault="00BC6620">
    <w:pPr>
      <w:pStyle w:val="Noga"/>
    </w:pPr>
    <w:r>
      <w:rPr>
        <w:noProof/>
      </w:rPr>
      <w:pict>
        <v:rect id="Pravokotnik 12" o:spid="_x0000_s4101" style="position:absolute;margin-left:0;margin-top:0;width:51.9pt;height:9in;z-index:251664384;visibility:visible;mso-width-percent:500;mso-height-percent:100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" o:allowincell="f" filled="f" stroked="f">
          <v:textbox style="layout-flow:vertical;mso-layout-flow-alt:bottom-to-top" inset="3.6pt,,14.4pt,7.2pt">
            <w:txbxContent>
              <w:p w:rsidR="003E6674" w:rsidRDefault="00BC6620">
                <w:pPr>
                  <w:pStyle w:val="Brezrazmikov"/>
                  <w:rPr>
                    <w:rFonts w:asciiTheme="majorHAnsi" w:eastAsiaTheme="majorEastAsia" w:hAnsiTheme="majorHAnsi" w:cstheme="majorBidi"/>
                    <w:sz w:val="18"/>
                    <w:szCs w:val="1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color w:val="7F7F7F" w:themeColor="text1" w:themeTint="80"/>
                      <w:sz w:val="18"/>
                      <w:szCs w:val="18"/>
                    </w:rPr>
                    <w:id w:val="356767173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5-08-31T00:00:00Z">
                      <w:dateFormat w:val="d.M.yyyy"/>
                      <w:lid w:val="sl-SI"/>
                      <w:storeMappedDataAs w:val="dateTime"/>
                      <w:calendar w:val="gregorian"/>
                    </w:date>
                  </w:sdtPr>
                  <w:sdtContent>
                    <w:r w:rsidR="00B9105E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18"/>
                        <w:szCs w:val="18"/>
                      </w:rPr>
                      <w:t>31.8.2015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</w:rPr>
      <w:pict>
        <v:oval id="Elipsa 11" o:spid="_x0000_s4100" style="position:absolute;margin-left:0;margin-top:0;width:41pt;height:41pt;z-index:251663360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" o:allowincell="f" filled="f" fillcolor="#d34817">
          <v:textbox inset="0,0,0,0">
            <w:txbxContent>
              <w:p w:rsidR="003E6674" w:rsidRDefault="003E6674">
                <w:pPr>
                  <w:pStyle w:val="Brezrazmikov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margin"/>
        </v:oval>
      </w:pict>
    </w:r>
    <w:r>
      <w:rPr>
        <w:noProof/>
      </w:rPr>
      <w:pict>
        <v:roundrect id="Samooblika 10" o:spid="_x0000_s4099" style="position:absolute;margin-left:0;margin-top:0;width:545.6pt;height:751.35pt;z-index:25166233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" o:allowincell="f" filled="f" fillcolor="black" strokecolor="#6c6263" strokeweight="1pt">
          <w10:wrap anchorx="page" anchory="page"/>
        </v:round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23668"/>
      <w:docPartObj>
        <w:docPartGallery w:val="Page Numbers (Bottom of Page)"/>
        <w:docPartUnique/>
      </w:docPartObj>
    </w:sdtPr>
    <w:sdtContent>
      <w:p w:rsidR="003E6674" w:rsidRDefault="00BC6620">
        <w:pPr>
          <w:pStyle w:val="Noga"/>
        </w:pPr>
        <w:r>
          <w:rPr>
            <w:noProof/>
          </w:rPr>
          <w:pict>
            <v:rect id="Pravokotnik 11" o:spid="_x0000_s4098" style="position:absolute;margin-left:36.25pt;margin-top:-1.75pt;width:40.25pt;height:33.4pt;z-index:251674624;visibility:visible;mso-position-horizontal-relative:lef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792173802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689489261"/>
                        </w:sdtPr>
                        <w:sdtContent>
                          <w:p w:rsidR="000B55C5" w:rsidRDefault="00BC662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 w:rsidRPr="00BC6620">
                              <w:rPr>
                                <w:sz w:val="18"/>
                              </w:rPr>
                              <w:fldChar w:fldCharType="begin"/>
                            </w:r>
                            <w:r w:rsidR="000B55C5" w:rsidRPr="000B55C5">
                              <w:rPr>
                                <w:sz w:val="18"/>
                              </w:rPr>
                              <w:instrText>PAGE   \* MERGEFORMAT</w:instrText>
                            </w:r>
                            <w:r w:rsidRPr="00BC6620">
                              <w:rPr>
                                <w:sz w:val="18"/>
                              </w:rPr>
                              <w:fldChar w:fldCharType="separate"/>
                            </w:r>
                            <w:r w:rsidR="00380CA1" w:rsidRPr="00380CA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0"/>
                                <w:szCs w:val="48"/>
                              </w:rPr>
                              <w:t>3</w:t>
                            </w:r>
                            <w:r w:rsidRPr="000B55C5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  <w:r>
          <w:rPr>
            <w:noProof/>
          </w:rPr>
          <w:pict>
            <v:oval id="Elipsa 9" o:spid="_x0000_s4097" style="position:absolute;margin-left:-34.9pt;margin-top:-19.1pt;width:38.55pt;height:41.15pt;z-index:-2516408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" fillcolor="#e31739 [3204]" strokecolor="#700b1c [1604]" strokeweight="1pt">
              <v:path arrowok="t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CB" w:rsidRDefault="008941CB">
      <w:pPr>
        <w:spacing w:after="0" w:line="240" w:lineRule="auto"/>
      </w:pPr>
      <w:r>
        <w:separator/>
      </w:r>
    </w:p>
  </w:footnote>
  <w:footnote w:type="continuationSeparator" w:id="0">
    <w:p w:rsidR="008941CB" w:rsidRDefault="00894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C1D" w:rsidRDefault="00BC6620" w:rsidP="000B55C5">
    <w:pPr>
      <w:pStyle w:val="Glava"/>
      <w:jc w:val="center"/>
    </w:pPr>
    <w:r>
      <w:rPr>
        <w:noProof/>
      </w:rPr>
      <w:pict>
        <v:rect id="Pravokotnik 18" o:spid="_x0000_s4104" style="position:absolute;left:0;text-align:left;margin-left:22.9pt;margin-top:-129.75pt;width:51.9pt;height:453.55pt;z-index:251667456;visibility:visible;mso-width-percent:500;mso-height-percent:1000;mso-position-horizontal-relative:left-margin-area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" o:allowincell="f" filled="f" stroked="f">
          <v:textbox style="layout-flow:vertical;mso-layout-flow-alt:bottom-to-top" inset="14.4pt,,3.6pt,7.2pt">
            <w:txbxContent>
              <w:p w:rsidR="003E6674" w:rsidRPr="00E30DC8" w:rsidRDefault="003E6674" w:rsidP="00E30DC8">
                <w:pPr>
                  <w:rPr>
                    <w:szCs w:val="18"/>
                  </w:rPr>
                </w:pPr>
              </w:p>
            </w:txbxContent>
          </v:textbox>
          <w10:wrap anchorx="margin" anchory="margin"/>
        </v:rect>
      </w:pict>
    </w:r>
    <w:r w:rsidR="00380C1D">
      <w:rPr>
        <w:noProof/>
      </w:rPr>
      <w:drawing>
        <wp:inline distT="0" distB="0" distL="0" distR="0">
          <wp:extent cx="2456121" cy="746028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944" cy="745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6674" w:rsidRDefault="00BC6620">
    <w:pPr>
      <w:pStyle w:val="Glava"/>
    </w:pPr>
    <w:r w:rsidRPr="00BC6620">
      <w:rPr>
        <w:noProof/>
        <w:color w:val="000000"/>
      </w:rPr>
      <w:pict>
        <v:rect id="Pravokotnik 1" o:spid="_x0000_s4103" style="position:absolute;margin-left:-30.95pt;margin-top:-22.6pt;width:760.85pt;height:22.45pt;z-index:2516715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" o:allowincell="f" filled="f" stroked="f">
          <v:textbox inset="0,0,0,0">
            <w:txbxContent>
              <w:tbl>
                <w:tblPr>
                  <w:tblStyle w:val="Tabela-mrea"/>
                  <w:tblW w:w="28800" w:type="dxa"/>
                  <w:jc w:val="center"/>
                  <w:tblBorders>
                    <w:left w:val="none" w:sz="0" w:space="0" w:color="auto"/>
                  </w:tblBorders>
                  <w:tblLook w:val="04A0"/>
                </w:tblPr>
                <w:tblGrid>
                  <w:gridCol w:w="28800"/>
                </w:tblGrid>
                <w:tr w:rsidR="00380C1D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F07186" w:themeFill="accent1" w:themeFillTint="99"/>
                    </w:tcPr>
                    <w:p w:rsidR="00380C1D" w:rsidRDefault="00380C1D">
                      <w:pPr>
                        <w:pStyle w:val="Brezrazmikov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  <w:tr w:rsidR="00380C1D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F6DC73" w:themeFill="accent2" w:themeFillTint="99"/>
                    </w:tcPr>
                    <w:p w:rsidR="00380C1D" w:rsidRDefault="00380C1D">
                      <w:pPr>
                        <w:pStyle w:val="Brezrazmikov"/>
                        <w:rPr>
                          <w:sz w:val="16"/>
                          <w:szCs w:val="16"/>
                        </w:rPr>
                      </w:pPr>
                    </w:p>
                  </w:tc>
                </w:tr>
                <w:tr w:rsidR="00380C1D" w:rsidTr="00DA5DC7">
                  <w:trPr>
                    <w:jc w:val="center"/>
                  </w:trPr>
                  <w:tc>
                    <w:tcPr>
                      <w:tcW w:w="0" w:type="auto"/>
                      <w:shd w:val="clear" w:color="auto" w:fill="7AC9D4" w:themeFill="accent6" w:themeFillTint="99"/>
                    </w:tcPr>
                    <w:p w:rsidR="00380C1D" w:rsidRDefault="00380C1D">
                      <w:pPr>
                        <w:pStyle w:val="Brezrazmikov"/>
                        <w:rPr>
                          <w:sz w:val="8"/>
                          <w:szCs w:val="8"/>
                        </w:rPr>
                      </w:pPr>
                    </w:p>
                  </w:tc>
                </w:tr>
              </w:tbl>
              <w:p w:rsidR="00380C1D" w:rsidRDefault="00380C1D" w:rsidP="00380C1D">
                <w:pPr>
                  <w:spacing w:after="0" w:line="14" w:lineRule="exact"/>
                  <w:rPr>
                    <w:sz w:val="8"/>
                    <w:szCs w:val="8"/>
                  </w:rPr>
                </w:pPr>
              </w:p>
            </w:txbxContent>
          </v:textbox>
          <w10:wrap anchorx="margin" anchory="margin"/>
        </v:rect>
      </w:pict>
    </w:r>
    <w:r>
      <w:rPr>
        <w:noProof/>
      </w:rPr>
      <w:pict>
        <v:roundrect id="Samooblika 13" o:spid="_x0000_s4102" style="position:absolute;margin-left:0;margin-top:0;width:773.25pt;height:557.75pt;z-index:251672576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" o:allowincell="f" filled="f" fillcolor="black" strokeweight="1pt">
          <w10:wrap anchorx="page" anchory="page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Oznaenseznam5"/>
      <w:lvlText w:val="○"/>
      <w:lvlJc w:val="left"/>
      <w:pPr>
        <w:ind w:left="1800" w:hanging="360"/>
      </w:pPr>
      <w:rPr>
        <w:rFonts w:ascii="Monotype Corsiva" w:hAnsi="Monotype Corsiva" w:hint="default"/>
        <w:color w:val="94E0D2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Oznaenseznam4"/>
      <w:lvlText w:val=""/>
      <w:lvlJc w:val="left"/>
      <w:pPr>
        <w:ind w:left="1440" w:hanging="360"/>
      </w:pPr>
      <w:rPr>
        <w:rFonts w:ascii="Symbol" w:hAnsi="Symbol" w:hint="default"/>
        <w:color w:val="94E0D2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Oznaenseznam3"/>
      <w:lvlText w:val=""/>
      <w:lvlJc w:val="left"/>
      <w:pPr>
        <w:ind w:left="1080" w:hanging="360"/>
      </w:pPr>
      <w:rPr>
        <w:rFonts w:ascii="Symbol" w:hAnsi="Symbol" w:hint="default"/>
        <w:color w:val="F07186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Oznaenseznam2"/>
      <w:lvlText w:val=""/>
      <w:lvlJc w:val="left"/>
      <w:pPr>
        <w:ind w:left="720" w:hanging="360"/>
      </w:pPr>
      <w:rPr>
        <w:rFonts w:ascii="Symbol" w:hAnsi="Symbol" w:hint="default"/>
        <w:color w:val="E31739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Oznaenseznam"/>
      <w:lvlText w:val=""/>
      <w:lvlJc w:val="left"/>
      <w:pPr>
        <w:ind w:left="360" w:hanging="360"/>
      </w:pPr>
      <w:rPr>
        <w:rFonts w:ascii="Symbol" w:hAnsi="Symbol" w:hint="default"/>
        <w:color w:val="A9112A" w:themeColor="accent1" w:themeShade="BF"/>
      </w:rPr>
    </w:lvl>
  </w:abstractNum>
  <w:abstractNum w:abstractNumId="5">
    <w:nsid w:val="07BE2FD6"/>
    <w:multiLevelType w:val="hybridMultilevel"/>
    <w:tmpl w:val="69987D0A"/>
    <w:lvl w:ilvl="0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0086AFF"/>
    <w:multiLevelType w:val="singleLevel"/>
    <w:tmpl w:val="61F4535A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</w:rPr>
    </w:lvl>
  </w:abstractNum>
  <w:abstractNum w:abstractNumId="7">
    <w:nsid w:val="36D67872"/>
    <w:multiLevelType w:val="hybridMultilevel"/>
    <w:tmpl w:val="D9B6BC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84CEF"/>
    <w:multiLevelType w:val="hybridMultilevel"/>
    <w:tmpl w:val="B2E44490"/>
    <w:lvl w:ilvl="0" w:tplc="15246C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F0BB1"/>
    <w:multiLevelType w:val="hybridMultilevel"/>
    <w:tmpl w:val="9B465E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C12C1"/>
    <w:multiLevelType w:val="hybridMultilevel"/>
    <w:tmpl w:val="601EEE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6420A"/>
    <w:multiLevelType w:val="hybridMultilevel"/>
    <w:tmpl w:val="54802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96CF9"/>
    <w:multiLevelType w:val="hybridMultilevel"/>
    <w:tmpl w:val="AA6EB46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5"/>
  </w:num>
  <w:num w:numId="22">
    <w:abstractNumId w:val="9"/>
  </w:num>
  <w:num w:numId="23">
    <w:abstractNumId w:val="6"/>
  </w:num>
  <w:num w:numId="24">
    <w:abstractNumId w:val="7"/>
  </w:num>
  <w:num w:numId="25">
    <w:abstractNumId w:val="8"/>
  </w:num>
  <w:num w:numId="26">
    <w:abstractNumId w:val="12"/>
  </w:num>
  <w:num w:numId="27">
    <w:abstractNumId w:val="10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410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0B27"/>
    <w:rsid w:val="000213AC"/>
    <w:rsid w:val="00024712"/>
    <w:rsid w:val="0009657B"/>
    <w:rsid w:val="000B55C5"/>
    <w:rsid w:val="000C635D"/>
    <w:rsid w:val="000D412B"/>
    <w:rsid w:val="000D52FA"/>
    <w:rsid w:val="000E2D1A"/>
    <w:rsid w:val="00121DA9"/>
    <w:rsid w:val="00134A63"/>
    <w:rsid w:val="00172447"/>
    <w:rsid w:val="001B086D"/>
    <w:rsid w:val="001E0E7C"/>
    <w:rsid w:val="001F017A"/>
    <w:rsid w:val="002216F2"/>
    <w:rsid w:val="002262C4"/>
    <w:rsid w:val="002315ED"/>
    <w:rsid w:val="0026799D"/>
    <w:rsid w:val="00290ED4"/>
    <w:rsid w:val="002C367F"/>
    <w:rsid w:val="002C5029"/>
    <w:rsid w:val="002D7B39"/>
    <w:rsid w:val="0034732F"/>
    <w:rsid w:val="0035602D"/>
    <w:rsid w:val="00361EE8"/>
    <w:rsid w:val="00370987"/>
    <w:rsid w:val="00380C1D"/>
    <w:rsid w:val="00380CA1"/>
    <w:rsid w:val="003A2F6D"/>
    <w:rsid w:val="003D29F9"/>
    <w:rsid w:val="003E6674"/>
    <w:rsid w:val="00440B27"/>
    <w:rsid w:val="004A2444"/>
    <w:rsid w:val="00511CC6"/>
    <w:rsid w:val="00564B87"/>
    <w:rsid w:val="006205B9"/>
    <w:rsid w:val="006216C0"/>
    <w:rsid w:val="00645EF4"/>
    <w:rsid w:val="006503DB"/>
    <w:rsid w:val="006710A8"/>
    <w:rsid w:val="0068178B"/>
    <w:rsid w:val="006910FC"/>
    <w:rsid w:val="006A5F4E"/>
    <w:rsid w:val="006E432D"/>
    <w:rsid w:val="007565C2"/>
    <w:rsid w:val="00757D7B"/>
    <w:rsid w:val="007C10C3"/>
    <w:rsid w:val="007E212D"/>
    <w:rsid w:val="008941CB"/>
    <w:rsid w:val="008B0021"/>
    <w:rsid w:val="008B74A9"/>
    <w:rsid w:val="008D3D84"/>
    <w:rsid w:val="008F665B"/>
    <w:rsid w:val="00AC52A2"/>
    <w:rsid w:val="00B26814"/>
    <w:rsid w:val="00B66A47"/>
    <w:rsid w:val="00B9105E"/>
    <w:rsid w:val="00BC6620"/>
    <w:rsid w:val="00BE1687"/>
    <w:rsid w:val="00BF2838"/>
    <w:rsid w:val="00C42A15"/>
    <w:rsid w:val="00C753D0"/>
    <w:rsid w:val="00CC7E0C"/>
    <w:rsid w:val="00CD6485"/>
    <w:rsid w:val="00CF11FD"/>
    <w:rsid w:val="00CF24E5"/>
    <w:rsid w:val="00DA5DC7"/>
    <w:rsid w:val="00DD3C53"/>
    <w:rsid w:val="00DE10AD"/>
    <w:rsid w:val="00DF7DAD"/>
    <w:rsid w:val="00E30DC8"/>
    <w:rsid w:val="00E36B37"/>
    <w:rsid w:val="00E377DE"/>
    <w:rsid w:val="00EA5AB4"/>
    <w:rsid w:val="00ED1CA6"/>
    <w:rsid w:val="00ED7574"/>
    <w:rsid w:val="00EF5313"/>
    <w:rsid w:val="00F055AC"/>
    <w:rsid w:val="00F24BA5"/>
    <w:rsid w:val="00F5187E"/>
    <w:rsid w:val="00F64131"/>
    <w:rsid w:val="00F7732A"/>
    <w:rsid w:val="00F93D14"/>
    <w:rsid w:val="00F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C367F"/>
  </w:style>
  <w:style w:type="paragraph" w:styleId="Naslov1">
    <w:name w:val="heading 1"/>
    <w:basedOn w:val="Navaden"/>
    <w:next w:val="Navaden"/>
    <w:link w:val="Naslov1Znak"/>
    <w:uiPriority w:val="9"/>
    <w:semiHidden/>
    <w:unhideWhenUsed/>
    <w:rsid w:val="002C3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rsid w:val="002C3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C3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C3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C36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C36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C36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C36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C36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C367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C367F"/>
  </w:style>
  <w:style w:type="paragraph" w:styleId="Noga">
    <w:name w:val="footer"/>
    <w:basedOn w:val="Navaden"/>
    <w:link w:val="NogaZnak"/>
    <w:uiPriority w:val="99"/>
    <w:unhideWhenUsed/>
    <w:rsid w:val="002C367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C367F"/>
  </w:style>
  <w:style w:type="paragraph" w:styleId="Brezrazmikov">
    <w:name w:val="No Spacing"/>
    <w:basedOn w:val="Navaden"/>
    <w:link w:val="BrezrazmikovZnak"/>
    <w:uiPriority w:val="1"/>
    <w:qFormat/>
    <w:rsid w:val="002C367F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36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367F"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sid w:val="002C367F"/>
    <w:rPr>
      <w:color w:val="808080"/>
    </w:rPr>
  </w:style>
  <w:style w:type="table" w:styleId="Tabela-mrea">
    <w:name w:val="Table Grid"/>
    <w:basedOn w:val="Navadnatabela"/>
    <w:uiPriority w:val="1"/>
    <w:qFormat/>
    <w:rsid w:val="002C3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os">
    <w:name w:val="Vnos"/>
    <w:basedOn w:val="Navaden"/>
    <w:uiPriority w:val="36"/>
    <w:rsid w:val="002C367F"/>
    <w:pPr>
      <w:spacing w:after="0"/>
    </w:pPr>
  </w:style>
  <w:style w:type="paragraph" w:customStyle="1" w:styleId="Kategorija">
    <w:name w:val="Kategorija"/>
    <w:basedOn w:val="Navaden"/>
    <w:uiPriority w:val="36"/>
    <w:rsid w:val="002C367F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rsid w:val="002C367F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rsid w:val="002C367F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sid w:val="002C367F"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C367F"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sid w:val="002C367F"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sid w:val="002C367F"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C367F"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C367F"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C367F"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C367F"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C367F"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C3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C3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C3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sid w:val="002C367F"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sid w:val="002C367F"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C367F"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C367F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sid w:val="002C367F"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rsid w:val="002C367F"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Ind w:w="0" w:type="dxa"/>
      <w:tblBorders>
        <w:top w:val="single" w:sz="8" w:space="0" w:color="F1C717" w:themeColor="accent2"/>
        <w:bottom w:val="single" w:sz="8" w:space="0" w:color="F1C71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rsid w:val="002C367F"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rsid w:val="002C367F"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rsid w:val="002C367F"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rsid w:val="002C367F"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rsid w:val="002C367F"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sid w:val="002C367F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C367F"/>
    <w:rPr>
      <w:i/>
      <w:iCs/>
      <w:color w:val="000000" w:themeColor="text1"/>
    </w:rPr>
  </w:style>
  <w:style w:type="character" w:styleId="Krepko">
    <w:name w:val="Strong"/>
    <w:uiPriority w:val="22"/>
    <w:qFormat/>
    <w:rsid w:val="002C367F"/>
    <w:rPr>
      <w:b/>
      <w:bCs/>
    </w:rPr>
  </w:style>
  <w:style w:type="table" w:customStyle="1" w:styleId="Slog6">
    <w:name w:val="Slog 6"/>
    <w:basedOn w:val="Navadnatabela"/>
    <w:uiPriority w:val="26"/>
    <w:rsid w:val="002C367F"/>
    <w:pPr>
      <w:spacing w:after="0" w:line="240" w:lineRule="auto"/>
    </w:pPr>
    <w:rPr>
      <w:rFonts w:eastAsia="Times New Roman" w:cs="Times New Roman"/>
      <w:color w:val="000000" w:themeColor="text1"/>
    </w:rPr>
    <w:tblPr>
      <w:tblInd w:w="0" w:type="dxa"/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rsid w:val="002C367F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C367F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sid w:val="002C367F"/>
    <w:rPr>
      <w:i/>
      <w:iCs/>
    </w:rPr>
  </w:style>
  <w:style w:type="character" w:styleId="Neensklic">
    <w:name w:val="Subtle Reference"/>
    <w:basedOn w:val="Privzetapisavaodstavka"/>
    <w:uiPriority w:val="31"/>
    <w:qFormat/>
    <w:rsid w:val="002C367F"/>
    <w:rPr>
      <w:smallCaps/>
    </w:rPr>
  </w:style>
  <w:style w:type="paragraph" w:styleId="Naslov">
    <w:name w:val="Title"/>
    <w:basedOn w:val="Navaden"/>
    <w:link w:val="NaslovZnak"/>
    <w:uiPriority w:val="10"/>
    <w:rsid w:val="002C367F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C367F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2C367F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  <w:style w:type="paragraph" w:styleId="Odstavekseznama">
    <w:name w:val="List Paragraph"/>
    <w:basedOn w:val="Navaden"/>
    <w:uiPriority w:val="34"/>
    <w:qFormat/>
    <w:rsid w:val="00F0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1739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10B1C" w:themeColor="accent1" w:themeShade="8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</w:style>
  <w:style w:type="paragraph" w:styleId="Brezrazmikov">
    <w:name w:val="No Spacing"/>
    <w:basedOn w:val="Navaden"/>
    <w:link w:val="BrezrazmikovZnak"/>
    <w:uiPriority w:val="1"/>
    <w:qFormat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character" w:styleId="Besediloograde">
    <w:name w:val="Placeholder Text"/>
    <w:basedOn w:val="Privzetapisavaodstavka"/>
    <w:uiPriority w:val="99"/>
    <w:semiHidden/>
    <w:rPr>
      <w:color w:val="808080"/>
    </w:rPr>
  </w:style>
  <w:style w:type="table" w:styleId="Tabelamrea">
    <w:name w:val="Table Grid"/>
    <w:basedOn w:val="Navadnatabela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Vnos">
    <w:name w:val="Vnos"/>
    <w:basedOn w:val="Navaden"/>
    <w:uiPriority w:val="36"/>
    <w:pPr>
      <w:spacing w:after="0"/>
    </w:pPr>
  </w:style>
  <w:style w:type="paragraph" w:customStyle="1" w:styleId="Kategorija">
    <w:name w:val="Kategorija"/>
    <w:basedOn w:val="Navaden"/>
    <w:uiPriority w:val="36"/>
    <w:pPr>
      <w:spacing w:after="0"/>
    </w:pPr>
    <w:rPr>
      <w:b/>
    </w:rPr>
  </w:style>
  <w:style w:type="paragraph" w:customStyle="1" w:styleId="Vrsticapripombe">
    <w:name w:val="Vrstica pripombe"/>
    <w:basedOn w:val="Navaden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Blokbesedila">
    <w:name w:val="Block Text"/>
    <w:aliases w:val="Citat v bloku"/>
    <w:uiPriority w:val="40"/>
    <w:pPr>
      <w:pBdr>
        <w:top w:val="single" w:sz="2" w:space="10" w:color="F07186" w:themeColor="accent1" w:themeTint="99"/>
        <w:bottom w:val="single" w:sz="24" w:space="10" w:color="F07186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Naslovknjige">
    <w:name w:val="Book Title"/>
    <w:basedOn w:val="Privzetapisavaodstavka"/>
    <w:uiPriority w:val="33"/>
    <w:qFormat/>
    <w:rPr>
      <w:i/>
      <w:iCs/>
      <w:smallCaps/>
      <w:spacing w:val="5"/>
    </w:rPr>
  </w:style>
  <w:style w:type="paragraph" w:styleId="Napis">
    <w:name w:val="caption"/>
    <w:basedOn w:val="Navaden"/>
    <w:next w:val="Navaden"/>
    <w:uiPriority w:val="35"/>
    <w:semiHidden/>
    <w:unhideWhenUsed/>
    <w:qFormat/>
    <w:pPr>
      <w:spacing w:line="240" w:lineRule="auto"/>
    </w:pPr>
    <w:rPr>
      <w:b/>
      <w:bCs/>
      <w:color w:val="E31739" w:themeColor="accent1"/>
      <w:sz w:val="18"/>
      <w:szCs w:val="18"/>
    </w:rPr>
  </w:style>
  <w:style w:type="character" w:styleId="Poudarek">
    <w:name w:val="Emphasis"/>
    <w:uiPriority w:val="20"/>
    <w:qFormat/>
    <w:rPr>
      <w:b/>
      <w:bCs/>
      <w:i/>
      <w:iCs/>
      <w:spacing w:val="10"/>
    </w:rPr>
  </w:style>
  <w:style w:type="character" w:customStyle="1" w:styleId="Naslov1Znak">
    <w:name w:val="Naslov 1 Znak"/>
    <w:basedOn w:val="Privzetapisavaodstavka"/>
    <w:link w:val="Naslov1"/>
    <w:uiPriority w:val="9"/>
    <w:semiHidden/>
    <w:rPr>
      <w:rFonts w:asciiTheme="majorHAnsi" w:eastAsiaTheme="majorEastAsia" w:hAnsiTheme="majorHAnsi" w:cstheme="majorBidi"/>
      <w:b/>
      <w:bCs/>
      <w:color w:val="A01028" w:themeColor="accent1" w:themeShade="B5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E31739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E31739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E31739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710B1C" w:themeColor="accent1" w:themeShade="80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710B1C" w:themeColor="accent1" w:themeShade="80"/>
    </w:rPr>
  </w:style>
  <w:style w:type="character" w:customStyle="1" w:styleId="Naslov7Znak">
    <w:name w:val="Naslov 7 Znak"/>
    <w:basedOn w:val="Privzetapisavaodstavka"/>
    <w:link w:val="Naslov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povezava">
    <w:name w:val="Hyperlink"/>
    <w:basedOn w:val="Privzetapisavaodstavka"/>
    <w:uiPriority w:val="99"/>
    <w:semiHidden/>
    <w:unhideWhenUsed/>
    <w:rPr>
      <w:color w:val="5D7085" w:themeColor="hyperlink"/>
      <w:u w:val="single"/>
    </w:rPr>
  </w:style>
  <w:style w:type="character" w:styleId="Intenzivenpoudarek">
    <w:name w:val="Intense Emphasis"/>
    <w:basedOn w:val="Privzetapisavaodstavka"/>
    <w:uiPriority w:val="21"/>
    <w:qFormat/>
    <w:rPr>
      <w:b/>
      <w:bCs/>
      <w:i/>
      <w:iCs/>
      <w:smallCaps/>
      <w:color w:val="E31739" w:themeColor="accen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pPr>
      <w:pBdr>
        <w:bottom w:val="single" w:sz="4" w:space="4" w:color="E31739" w:themeColor="accent1"/>
      </w:pBdr>
      <w:spacing w:before="320" w:after="480"/>
      <w:ind w:left="936" w:right="936"/>
    </w:pPr>
    <w:rPr>
      <w:b/>
      <w:bCs/>
      <w:i/>
      <w:iCs/>
      <w:color w:val="E31739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Pr>
      <w:b/>
      <w:bCs/>
      <w:i/>
      <w:iCs/>
      <w:color w:val="E31739" w:themeColor="accent1"/>
    </w:rPr>
  </w:style>
  <w:style w:type="character" w:styleId="Intenzivensklic">
    <w:name w:val="Intense Reference"/>
    <w:basedOn w:val="Privzetapisavaodstavka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Navadnatabela"/>
    <w:uiPriority w:val="42"/>
    <w:qFormat/>
    <w:pPr>
      <w:spacing w:after="0" w:line="240" w:lineRule="auto"/>
    </w:pPr>
    <w:rPr>
      <w:rFonts w:eastAsia="Times New Roman" w:cs="Times New Roman"/>
      <w:color w:val="BA980B" w:themeColor="accent2" w:themeShade="BF"/>
    </w:rPr>
    <w:tblPr>
      <w:tblStyleRowBandSize w:val="1"/>
      <w:tblStyleColBandSize w:val="1"/>
      <w:tblBorders>
        <w:top w:val="single" w:sz="8" w:space="0" w:color="F1C717" w:themeColor="accent2"/>
        <w:bottom w:val="single" w:sz="8" w:space="0" w:color="F1C717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BA980B" w:themeColor="accent2" w:themeShade="BF"/>
      </w:rPr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BA980B" w:themeColor="accent2" w:themeShade="BF"/>
      </w:rPr>
    </w:tblStylePr>
    <w:tblStylePr w:type="lastCol">
      <w:rPr>
        <w:b/>
        <w:bCs/>
        <w:color w:val="BA980B" w:themeColor="accent2" w:themeShade="BF"/>
      </w:rPr>
    </w:tblStylePr>
    <w:tblStylePr w:type="band1Vert">
      <w:tblPr/>
      <w:tcPr>
        <w:tcBorders>
          <w:top w:val="single" w:sz="8" w:space="0" w:color="F1C717" w:themeColor="accent2"/>
          <w:left w:val="nil"/>
          <w:bottom w:val="single" w:sz="8" w:space="0" w:color="F1C717" w:themeColor="accent2"/>
          <w:right w:val="nil"/>
          <w:insideH w:val="nil"/>
          <w:insideV w:val="nil"/>
        </w:tcBorders>
        <w:shd w:val="clear" w:color="auto" w:fill="FBF1C5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1C5" w:themeFill="accent2" w:themeFillTint="3F"/>
      </w:tcPr>
    </w:tblStylePr>
  </w:style>
  <w:style w:type="paragraph" w:styleId="Oznaenseznam">
    <w:name w:val="List Bullet"/>
    <w:basedOn w:val="Navaden"/>
    <w:uiPriority w:val="36"/>
    <w:unhideWhenUsed/>
    <w:qFormat/>
    <w:pPr>
      <w:numPr>
        <w:numId w:val="16"/>
      </w:numPr>
      <w:spacing w:after="0"/>
      <w:contextualSpacing/>
    </w:pPr>
  </w:style>
  <w:style w:type="paragraph" w:styleId="Oznaenseznam2">
    <w:name w:val="List Bullet 2"/>
    <w:basedOn w:val="Navaden"/>
    <w:uiPriority w:val="36"/>
    <w:unhideWhenUsed/>
    <w:qFormat/>
    <w:pPr>
      <w:numPr>
        <w:numId w:val="17"/>
      </w:numPr>
      <w:spacing w:after="0"/>
    </w:pPr>
  </w:style>
  <w:style w:type="paragraph" w:styleId="Oznaenseznam3">
    <w:name w:val="List Bullet 3"/>
    <w:basedOn w:val="Navaden"/>
    <w:uiPriority w:val="36"/>
    <w:unhideWhenUsed/>
    <w:qFormat/>
    <w:pPr>
      <w:numPr>
        <w:numId w:val="18"/>
      </w:numPr>
      <w:spacing w:after="0"/>
    </w:pPr>
  </w:style>
  <w:style w:type="paragraph" w:styleId="Oznaenseznam4">
    <w:name w:val="List Bullet 4"/>
    <w:basedOn w:val="Navaden"/>
    <w:uiPriority w:val="36"/>
    <w:unhideWhenUsed/>
    <w:qFormat/>
    <w:pPr>
      <w:numPr>
        <w:numId w:val="19"/>
      </w:numPr>
      <w:spacing w:after="0"/>
    </w:pPr>
  </w:style>
  <w:style w:type="paragraph" w:styleId="Oznaenseznam5">
    <w:name w:val="List Bullet 5"/>
    <w:basedOn w:val="Navaden"/>
    <w:uiPriority w:val="36"/>
    <w:unhideWhenUsed/>
    <w:qFormat/>
    <w:pPr>
      <w:numPr>
        <w:numId w:val="20"/>
      </w:numPr>
      <w:spacing w:after="0"/>
    </w:pPr>
  </w:style>
  <w:style w:type="paragraph" w:styleId="Citat">
    <w:name w:val="Quote"/>
    <w:basedOn w:val="Navaden"/>
    <w:next w:val="Navaden"/>
    <w:link w:val="CitatZnak"/>
    <w:uiPriority w:val="29"/>
    <w:qFormat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Pr>
      <w:i/>
      <w:iCs/>
      <w:color w:val="000000" w:themeColor="text1"/>
    </w:rPr>
  </w:style>
  <w:style w:type="character" w:styleId="Krepko">
    <w:name w:val="Strong"/>
    <w:uiPriority w:val="22"/>
    <w:qFormat/>
    <w:rPr>
      <w:b/>
      <w:bCs/>
    </w:rPr>
  </w:style>
  <w:style w:type="table" w:customStyle="1" w:styleId="Slog6">
    <w:name w:val="Slog 6"/>
    <w:basedOn w:val="Navadnatabela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E31739" w:themeColor="accent1"/>
        <w:left w:val="single" w:sz="4" w:space="0" w:color="E31739" w:themeColor="accent1"/>
        <w:bottom w:val="single" w:sz="4" w:space="0" w:color="E31739" w:themeColor="accent1"/>
        <w:right w:val="single" w:sz="4" w:space="0" w:color="E3173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D6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7EB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E31739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Podnaslov">
    <w:name w:val="Subtitle"/>
    <w:basedOn w:val="Navaden"/>
    <w:link w:val="PodnaslovZnak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Pr>
      <w:rFonts w:asciiTheme="majorHAnsi" w:eastAsiaTheme="majorEastAsia" w:hAnsiTheme="majorHAnsi" w:cstheme="majorBidi"/>
      <w:i/>
      <w:iCs/>
      <w:color w:val="E31739" w:themeColor="accent1"/>
      <w:spacing w:val="15"/>
      <w:sz w:val="24"/>
      <w:szCs w:val="24"/>
    </w:rPr>
  </w:style>
  <w:style w:type="character" w:styleId="Neenpoudarek">
    <w:name w:val="Subtle Emphasis"/>
    <w:basedOn w:val="Privzetapisavaodstavka"/>
    <w:uiPriority w:val="19"/>
    <w:qFormat/>
    <w:rPr>
      <w:i/>
      <w:iCs/>
    </w:rPr>
  </w:style>
  <w:style w:type="character" w:styleId="Neensklic">
    <w:name w:val="Subtle Reference"/>
    <w:basedOn w:val="Privzetapisavaodstavka"/>
    <w:uiPriority w:val="31"/>
    <w:qFormat/>
    <w:rPr>
      <w:smallCaps/>
    </w:rPr>
  </w:style>
  <w:style w:type="paragraph" w:styleId="Naslov">
    <w:name w:val="Title"/>
    <w:basedOn w:val="Navaden"/>
    <w:link w:val="NaslovZnak"/>
    <w:uiPriority w:val="10"/>
    <w:pPr>
      <w:pBdr>
        <w:bottom w:val="single" w:sz="8" w:space="4" w:color="E317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Kazalovsebine1">
    <w:name w:val="toc 1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F1C717" w:themeColor="accent2"/>
    </w:rPr>
  </w:style>
  <w:style w:type="paragraph" w:styleId="Kazalovsebine2">
    <w:name w:val="toc 2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Kazalovsebine3">
    <w:name w:val="toc 3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Kazalovsebine4">
    <w:name w:val="toc 4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Kazalovsebine5">
    <w:name w:val="toc 5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NASLOV0">
    <w:name w:val="NASLOV"/>
    <w:basedOn w:val="Navaden"/>
    <w:link w:val="NASLOVZnak0"/>
    <w:qFormat/>
    <w:rsid w:val="000B55C5"/>
    <w:pPr>
      <w:jc w:val="center"/>
    </w:pPr>
    <w:rPr>
      <w:rFonts w:ascii="Verdana" w:hAnsi="Verdana"/>
      <w:b/>
      <w:sz w:val="56"/>
    </w:rPr>
  </w:style>
  <w:style w:type="paragraph" w:customStyle="1" w:styleId="Poroilooopravljenemdelu">
    <w:name w:val="Poročilo o opravljenem delu"/>
    <w:basedOn w:val="Brezrazmikov"/>
    <w:link w:val="PoroilooopravljenemdeluZnak"/>
    <w:qFormat/>
    <w:rsid w:val="000B55C5"/>
    <w:pPr>
      <w:jc w:val="center"/>
    </w:pPr>
    <w:rPr>
      <w:rFonts w:ascii="Verdana" w:hAnsi="Verdana"/>
      <w:b/>
      <w:bCs/>
      <w:spacing w:val="20"/>
      <w:sz w:val="28"/>
    </w:rPr>
  </w:style>
  <w:style w:type="character" w:customStyle="1" w:styleId="NASLOVZnak0">
    <w:name w:val="NASLOV Znak"/>
    <w:basedOn w:val="Privzetapisavaodstavka"/>
    <w:link w:val="NASLOV0"/>
    <w:rsid w:val="000B55C5"/>
    <w:rPr>
      <w:rFonts w:ascii="Verdana" w:hAnsi="Verdana"/>
      <w:b/>
      <w:sz w:val="56"/>
    </w:rPr>
  </w:style>
  <w:style w:type="paragraph" w:customStyle="1" w:styleId="Besedilo-navadno">
    <w:name w:val="Besedilo - navadno"/>
    <w:basedOn w:val="Navaden"/>
    <w:link w:val="Besedilo-navadnoZnak"/>
    <w:qFormat/>
    <w:rsid w:val="000B55C5"/>
    <w:rPr>
      <w:rFonts w:ascii="Verdana" w:hAnsi="Verdan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B55C5"/>
  </w:style>
  <w:style w:type="character" w:customStyle="1" w:styleId="PoroilooopravljenemdeluZnak">
    <w:name w:val="Poročilo o opravljenem delu Znak"/>
    <w:basedOn w:val="BrezrazmikovZnak"/>
    <w:link w:val="Poroilooopravljenemdelu"/>
    <w:rsid w:val="000B55C5"/>
    <w:rPr>
      <w:rFonts w:ascii="Verdana" w:hAnsi="Verdana"/>
      <w:b/>
      <w:bCs/>
      <w:spacing w:val="20"/>
      <w:sz w:val="28"/>
    </w:rPr>
  </w:style>
  <w:style w:type="character" w:customStyle="1" w:styleId="Besedilo-navadnoZnak">
    <w:name w:val="Besedilo - navadno Znak"/>
    <w:basedOn w:val="Privzetapisavaodstavka"/>
    <w:link w:val="Besedilo-navadno"/>
    <w:rsid w:val="000B55C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PORAB~1\AppData\Local\Temp\TS10177306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SVŠGL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E31739"/>
      </a:accent1>
      <a:accent2>
        <a:srgbClr val="F1C717"/>
      </a:accent2>
      <a:accent3>
        <a:srgbClr val="94E0D2"/>
      </a:accent3>
      <a:accent4>
        <a:srgbClr val="956251"/>
      </a:accent4>
      <a:accent5>
        <a:srgbClr val="CC790A"/>
      </a:accent5>
      <a:accent6>
        <a:srgbClr val="3598A5"/>
      </a:accent6>
      <a:hlink>
        <a:srgbClr val="5D7085"/>
      </a:hlink>
      <a:folHlink>
        <a:srgbClr val="008000"/>
      </a:folHlink>
    </a:clrScheme>
    <a:fontScheme name="Po meri 15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2015-08-31T00:00:00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60C593-1845-48B9-ADBD-BF2B7CF02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18CE3418-FA35-41DD-9001-A62ABE3EC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TS101773062.dotx</Template>
  <TotalTime>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Županič</dc:creator>
  <cp:lastModifiedBy>Primorska</cp:lastModifiedBy>
  <cp:revision>3</cp:revision>
  <cp:lastPrinted>2013-06-27T12:44:00Z</cp:lastPrinted>
  <dcterms:created xsi:type="dcterms:W3CDTF">2017-08-24T09:30:00Z</dcterms:created>
  <dcterms:modified xsi:type="dcterms:W3CDTF">2017-08-28T08:46:00Z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TC017730629991</vt:lpwstr>
  </property>
</Properties>
</file>