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Spec="center" w:tblpY="32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2898"/>
        <w:gridCol w:w="2977"/>
        <w:gridCol w:w="1203"/>
      </w:tblGrid>
      <w:tr w:rsidR="008A0F25" w:rsidTr="00AC690E">
        <w:trPr>
          <w:trHeight w:hRule="exact" w:val="170"/>
        </w:trPr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8A0F25" w:rsidRPr="007D3549" w:rsidRDefault="008A0F25" w:rsidP="008A0F25">
            <w:pPr>
              <w:jc w:val="both"/>
              <w:rPr>
                <w:rFonts w:ascii="Arial Narrow" w:hAnsi="Arial Narrow"/>
                <w:b/>
                <w:noProof/>
                <w:lang w:eastAsia="sl-SI"/>
              </w:rPr>
            </w:pPr>
            <w:bookmarkStart w:id="0" w:name="_GoBack"/>
            <w:bookmarkEnd w:id="0"/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8A0F25" w:rsidRPr="007D3549" w:rsidRDefault="008A0F25" w:rsidP="008A0F25">
            <w:pPr>
              <w:rPr>
                <w:rFonts w:ascii="Arial Narrow" w:hAnsi="Arial Narrow"/>
                <w:b/>
              </w:rPr>
            </w:pPr>
          </w:p>
        </w:tc>
      </w:tr>
      <w:tr w:rsidR="008A0F25" w:rsidTr="003366C4">
        <w:trPr>
          <w:trHeight w:val="1392"/>
        </w:trPr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55A" w:rsidRPr="007D3549" w:rsidRDefault="0034555A" w:rsidP="008A0F25">
            <w:pPr>
              <w:jc w:val="both"/>
              <w:rPr>
                <w:rFonts w:ascii="Arial Narrow" w:hAnsi="Arial Narrow"/>
                <w:b/>
              </w:rPr>
            </w:pPr>
            <w:r w:rsidRPr="007D3549">
              <w:rPr>
                <w:rFonts w:ascii="Arial Narrow" w:hAnsi="Arial Narrow"/>
                <w:b/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3270E3E3" wp14:editId="2FE33D8E">
                  <wp:simplePos x="0" y="0"/>
                  <wp:positionH relativeFrom="column">
                    <wp:posOffset>-2485390</wp:posOffset>
                  </wp:positionH>
                  <wp:positionV relativeFrom="paragraph">
                    <wp:posOffset>-5080</wp:posOffset>
                  </wp:positionV>
                  <wp:extent cx="2299335" cy="742315"/>
                  <wp:effectExtent l="0" t="0" r="5715" b="635"/>
                  <wp:wrapSquare wrapText="bothSides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fotke za ped\logo šole HD bar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55A" w:rsidRPr="00AC690E" w:rsidRDefault="0034555A" w:rsidP="00BA2004">
            <w:pPr>
              <w:jc w:val="right"/>
              <w:rPr>
                <w:rFonts w:asciiTheme="majorHAnsi" w:hAnsiTheme="majorHAnsi"/>
                <w:b/>
                <w:color w:val="FF0000"/>
                <w:sz w:val="32"/>
              </w:rPr>
            </w:pPr>
            <w:r w:rsidRPr="006B2165">
              <w:rPr>
                <w:rFonts w:asciiTheme="majorHAnsi" w:hAnsiTheme="majorHAnsi"/>
                <w:b/>
                <w:color w:val="FF0000"/>
                <w:sz w:val="32"/>
              </w:rPr>
              <w:t>POKLICNA MATURA</w:t>
            </w:r>
          </w:p>
        </w:tc>
      </w:tr>
      <w:tr w:rsidR="003366C4" w:rsidTr="007F7831">
        <w:trPr>
          <w:trHeight w:val="401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34555A" w:rsidRPr="00AB7811" w:rsidRDefault="0034555A" w:rsidP="00C8685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5153E">
              <w:rPr>
                <w:rFonts w:ascii="Arial Narrow" w:hAnsi="Arial Narrow"/>
                <w:b/>
                <w:sz w:val="26"/>
                <w:szCs w:val="26"/>
              </w:rPr>
              <w:t>Ime in priimek kandidata</w:t>
            </w:r>
            <w:r w:rsidR="00D84E09" w:rsidRPr="00FB7634">
              <w:rPr>
                <w:rStyle w:val="Sprotnaopomba-sklic"/>
                <w:rFonts w:ascii="Arial Narrow" w:hAnsi="Arial Narrow"/>
                <w:b/>
                <w:color w:val="0070C0"/>
                <w:szCs w:val="24"/>
              </w:rPr>
              <w:footnoteReference w:id="1"/>
            </w:r>
            <w:r w:rsidRPr="0005153E">
              <w:rPr>
                <w:rFonts w:ascii="Arial Narrow" w:hAnsi="Arial Narrow"/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555A" w:rsidRPr="007D3549" w:rsidRDefault="0034555A" w:rsidP="0034555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FBD4B4" w:themeFill="accent6" w:themeFillTint="66"/>
            <w:vAlign w:val="center"/>
          </w:tcPr>
          <w:p w:rsidR="0034555A" w:rsidRPr="00AB7811" w:rsidRDefault="00F933B5" w:rsidP="0034555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Oddelek</w:t>
            </w:r>
            <w:r w:rsidR="0034555A" w:rsidRPr="00AB781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</w:tr>
      <w:tr w:rsidR="008A0F25" w:rsidTr="007F7831">
        <w:trPr>
          <w:trHeight w:val="384"/>
        </w:trPr>
        <w:tc>
          <w:tcPr>
            <w:tcW w:w="2943" w:type="dxa"/>
            <w:vMerge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34555A" w:rsidRPr="00706CA7" w:rsidRDefault="0034555A" w:rsidP="0034555A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58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555A" w:rsidRPr="00BF54B9" w:rsidRDefault="0034555A" w:rsidP="0034555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55A" w:rsidRPr="00BF54B9" w:rsidRDefault="0034555A" w:rsidP="0034555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D50EB" w:rsidTr="007F7831">
        <w:tc>
          <w:tcPr>
            <w:tcW w:w="2943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34555A" w:rsidRPr="00706CA7" w:rsidRDefault="0034555A" w:rsidP="00C86857">
            <w:pPr>
              <w:jc w:val="center"/>
              <w:rPr>
                <w:rFonts w:ascii="Arial Narrow" w:hAnsi="Arial Narrow"/>
                <w:b/>
                <w:color w:val="0070C0"/>
                <w:sz w:val="26"/>
                <w:szCs w:val="26"/>
              </w:rPr>
            </w:pPr>
            <w:r w:rsidRPr="0034555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Datum in kraj rojstva:</w:t>
            </w:r>
          </w:p>
        </w:tc>
        <w:tc>
          <w:tcPr>
            <w:tcW w:w="587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555A" w:rsidRPr="00BF54B9" w:rsidRDefault="0034555A" w:rsidP="0034555A">
            <w:pPr>
              <w:rPr>
                <w:rFonts w:ascii="Arial Narrow" w:hAnsi="Arial Narrow"/>
                <w:b/>
              </w:rPr>
            </w:pPr>
          </w:p>
          <w:p w:rsidR="0034555A" w:rsidRPr="00BF54B9" w:rsidRDefault="0034555A" w:rsidP="0034555A">
            <w:pPr>
              <w:rPr>
                <w:rFonts w:ascii="Arial Narrow" w:hAnsi="Arial Narrow"/>
                <w:b/>
              </w:rPr>
            </w:pPr>
          </w:p>
          <w:p w:rsidR="0034555A" w:rsidRPr="00BF54B9" w:rsidRDefault="0034555A" w:rsidP="0034555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55A" w:rsidRPr="00BF54B9" w:rsidRDefault="0034555A" w:rsidP="0034555A">
            <w:pPr>
              <w:rPr>
                <w:rFonts w:ascii="Arial Narrow" w:hAnsi="Arial Narrow"/>
                <w:b/>
              </w:rPr>
            </w:pPr>
          </w:p>
        </w:tc>
      </w:tr>
      <w:tr w:rsidR="008A0F25" w:rsidTr="008D50EB">
        <w:trPr>
          <w:trHeight w:hRule="exact" w:val="170"/>
        </w:trPr>
        <w:tc>
          <w:tcPr>
            <w:tcW w:w="10021" w:type="dxa"/>
            <w:gridSpan w:val="4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00B0F0"/>
            <w:vAlign w:val="center"/>
          </w:tcPr>
          <w:p w:rsidR="008A0F25" w:rsidRPr="00706CA7" w:rsidRDefault="008A0F25" w:rsidP="0034555A">
            <w:pPr>
              <w:rPr>
                <w:rFonts w:ascii="Arial Narrow" w:hAnsi="Arial Narrow"/>
                <w:b/>
                <w:color w:val="0070C0"/>
              </w:rPr>
            </w:pPr>
          </w:p>
        </w:tc>
      </w:tr>
    </w:tbl>
    <w:p w:rsidR="008B76A9" w:rsidRDefault="008B76A9" w:rsidP="008B76A9">
      <w:pPr>
        <w:pStyle w:val="Podnaslov"/>
        <w:spacing w:after="0" w:line="240" w:lineRule="auto"/>
        <w:jc w:val="center"/>
        <w:rPr>
          <w:color w:val="000000" w:themeColor="text1"/>
          <w:sz w:val="28"/>
          <w:szCs w:val="40"/>
        </w:rPr>
      </w:pPr>
    </w:p>
    <w:p w:rsidR="008B76A9" w:rsidRPr="008B76A9" w:rsidRDefault="00FD78DA" w:rsidP="008B76A9">
      <w:pPr>
        <w:pStyle w:val="Podnaslov"/>
        <w:spacing w:after="0" w:line="240" w:lineRule="auto"/>
        <w:jc w:val="center"/>
        <w:rPr>
          <w:color w:val="000000" w:themeColor="text1"/>
          <w:sz w:val="28"/>
          <w:szCs w:val="40"/>
        </w:rPr>
      </w:pPr>
      <w:r>
        <w:rPr>
          <w:color w:val="000000" w:themeColor="text1"/>
          <w:sz w:val="28"/>
          <w:szCs w:val="40"/>
        </w:rPr>
        <w:t xml:space="preserve">4. predmet poklicne mature – </w:t>
      </w:r>
      <w:r w:rsidR="008B76A9" w:rsidRPr="008B76A9">
        <w:rPr>
          <w:color w:val="000000" w:themeColor="text1"/>
          <w:sz w:val="28"/>
          <w:szCs w:val="40"/>
        </w:rPr>
        <w:t>Izpitni nastop in zagovor (INZ)</w:t>
      </w:r>
    </w:p>
    <w:p w:rsidR="008B76A9" w:rsidRDefault="008B76A9" w:rsidP="008B76A9">
      <w:pPr>
        <w:pStyle w:val="Podnaslov"/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7C42CA">
        <w:rPr>
          <w:b/>
          <w:color w:val="FF0000"/>
          <w:sz w:val="40"/>
          <w:szCs w:val="40"/>
        </w:rPr>
        <w:t>Ocenjevalni obrazec</w:t>
      </w:r>
    </w:p>
    <w:p w:rsidR="008B76A9" w:rsidRDefault="008B76A9" w:rsidP="008B76A9">
      <w:pPr>
        <w:pStyle w:val="Podnaslov"/>
        <w:spacing w:after="0" w:line="240" w:lineRule="auto"/>
        <w:jc w:val="center"/>
        <w:rPr>
          <w:b/>
          <w:color w:val="0070C0"/>
          <w:sz w:val="40"/>
          <w:szCs w:val="40"/>
        </w:rPr>
      </w:pPr>
      <w:r w:rsidRPr="008B76A9">
        <w:rPr>
          <w:b/>
          <w:color w:val="0070C0"/>
          <w:sz w:val="40"/>
          <w:szCs w:val="40"/>
        </w:rPr>
        <w:t>IZPITNI NASTOPI V VRTCU</w:t>
      </w:r>
    </w:p>
    <w:p w:rsidR="006D0AAF" w:rsidRPr="006D0AAF" w:rsidRDefault="006D0AAF" w:rsidP="006D0AAF">
      <w:pPr>
        <w:rPr>
          <w:lang w:eastAsia="sl-SI"/>
        </w:rPr>
      </w:pPr>
    </w:p>
    <w:tbl>
      <w:tblPr>
        <w:tblStyle w:val="Tabelamrea"/>
        <w:tblW w:w="11058" w:type="dxa"/>
        <w:tblInd w:w="-885" w:type="dxa"/>
        <w:tblLook w:val="04A0" w:firstRow="1" w:lastRow="0" w:firstColumn="1" w:lastColumn="0" w:noHBand="0" w:noVBand="1"/>
      </w:tblPr>
      <w:tblGrid>
        <w:gridCol w:w="1034"/>
        <w:gridCol w:w="4212"/>
        <w:gridCol w:w="2906"/>
        <w:gridCol w:w="2906"/>
      </w:tblGrid>
      <w:tr w:rsidR="008B76A9" w:rsidRPr="006D0AAF" w:rsidTr="007F7831">
        <w:trPr>
          <w:trHeight w:val="851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B76A9" w:rsidRPr="006D0AAF" w:rsidRDefault="008B76A9" w:rsidP="006D0AAF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6D0AA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Datum nastopa</w:t>
            </w:r>
          </w:p>
        </w:tc>
        <w:tc>
          <w:tcPr>
            <w:tcW w:w="42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B76A9" w:rsidRPr="006D0AAF" w:rsidRDefault="008B76A9" w:rsidP="006D0AAF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6D0AA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Tema nastopa</w:t>
            </w:r>
          </w:p>
        </w:tc>
        <w:tc>
          <w:tcPr>
            <w:tcW w:w="29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BA2004" w:rsidRDefault="008B76A9" w:rsidP="00BA2004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6D0AA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Ime in priimek ter </w:t>
            </w:r>
          </w:p>
          <w:p w:rsidR="008B76A9" w:rsidRPr="006D0AAF" w:rsidRDefault="008B76A9" w:rsidP="00BA2004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6D0AA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podpis mentorja</w:t>
            </w:r>
          </w:p>
        </w:tc>
        <w:tc>
          <w:tcPr>
            <w:tcW w:w="29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B76A9" w:rsidRPr="006D0AAF" w:rsidRDefault="008B76A9" w:rsidP="00FD78DA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6D0AA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Ime in priimek ter podpis druge nadzorne osebe</w:t>
            </w:r>
          </w:p>
        </w:tc>
      </w:tr>
      <w:tr w:rsidR="00BA2004" w:rsidTr="00971B13">
        <w:trPr>
          <w:trHeight w:val="652"/>
        </w:trPr>
        <w:tc>
          <w:tcPr>
            <w:tcW w:w="10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 w:val="restart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A2004" w:rsidTr="00971B13">
        <w:trPr>
          <w:trHeight w:val="652"/>
        </w:trPr>
        <w:tc>
          <w:tcPr>
            <w:tcW w:w="10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A2004" w:rsidTr="00971B13">
        <w:trPr>
          <w:trHeight w:val="652"/>
        </w:trPr>
        <w:tc>
          <w:tcPr>
            <w:tcW w:w="10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 w:val="restart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A2004" w:rsidTr="00971B13">
        <w:trPr>
          <w:trHeight w:val="652"/>
        </w:trPr>
        <w:tc>
          <w:tcPr>
            <w:tcW w:w="10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A2004" w:rsidTr="00971B13">
        <w:trPr>
          <w:trHeight w:val="652"/>
        </w:trPr>
        <w:tc>
          <w:tcPr>
            <w:tcW w:w="10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 w:val="restart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A2004" w:rsidTr="00971B13">
        <w:trPr>
          <w:trHeight w:val="652"/>
        </w:trPr>
        <w:tc>
          <w:tcPr>
            <w:tcW w:w="10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12" w:type="dxa"/>
            <w:vMerge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</w:tcPr>
          <w:p w:rsidR="00BA2004" w:rsidRDefault="00BA2004" w:rsidP="00A13921">
            <w:pPr>
              <w:spacing w:after="200" w:line="276" w:lineRule="auto"/>
              <w:rPr>
                <w:rFonts w:ascii="Arial Narrow" w:hAnsi="Arial Narrow" w:cs="Arial"/>
                <w:szCs w:val="24"/>
              </w:rPr>
            </w:pPr>
          </w:p>
        </w:tc>
      </w:tr>
    </w:tbl>
    <w:p w:rsidR="008B76A9" w:rsidRDefault="008B76A9" w:rsidP="00A13921">
      <w:pPr>
        <w:jc w:val="center"/>
        <w:rPr>
          <w:rFonts w:ascii="Arial Narrow" w:hAnsi="Arial Narrow"/>
          <w:color w:val="000000" w:themeColor="text1"/>
          <w:szCs w:val="24"/>
        </w:rPr>
      </w:pPr>
    </w:p>
    <w:p w:rsidR="00A13921" w:rsidRPr="00B04253" w:rsidRDefault="00A13921" w:rsidP="00A13921">
      <w:pPr>
        <w:jc w:val="center"/>
        <w:rPr>
          <w:rFonts w:ascii="Arial Narrow" w:hAnsi="Arial Narrow"/>
          <w:color w:val="000000" w:themeColor="text1"/>
          <w:szCs w:val="24"/>
        </w:rPr>
      </w:pPr>
      <w:r w:rsidRPr="00B04253">
        <w:rPr>
          <w:rFonts w:ascii="Arial Narrow" w:hAnsi="Arial Narrow"/>
          <w:color w:val="000000" w:themeColor="text1"/>
          <w:szCs w:val="24"/>
        </w:rPr>
        <w:t>Dovoljeno gradivo in pripomočki so opredeljeni v</w:t>
      </w:r>
      <w:r w:rsidR="00D84E09">
        <w:rPr>
          <w:rFonts w:ascii="Arial Narrow" w:hAnsi="Arial Narrow"/>
          <w:color w:val="000000" w:themeColor="text1"/>
          <w:szCs w:val="24"/>
        </w:rPr>
        <w:t xml:space="preserve"> veljavnem</w:t>
      </w:r>
      <w:r w:rsidRPr="00B04253">
        <w:rPr>
          <w:rFonts w:ascii="Arial Narrow" w:hAnsi="Arial Narrow"/>
          <w:color w:val="000000" w:themeColor="text1"/>
          <w:szCs w:val="24"/>
        </w:rPr>
        <w:t xml:space="preserve"> </w:t>
      </w:r>
      <w:r w:rsidR="006479E4">
        <w:rPr>
          <w:rFonts w:ascii="Arial Narrow" w:hAnsi="Arial Narrow"/>
          <w:color w:val="000000" w:themeColor="text1"/>
          <w:szCs w:val="24"/>
        </w:rPr>
        <w:t>predmetnem izpitnem katalogu (P</w:t>
      </w:r>
      <w:r w:rsidRPr="00B04253">
        <w:rPr>
          <w:rFonts w:ascii="Arial Narrow" w:hAnsi="Arial Narrow"/>
          <w:color w:val="000000" w:themeColor="text1"/>
          <w:szCs w:val="24"/>
        </w:rPr>
        <w:t>IK)</w:t>
      </w:r>
      <w:r>
        <w:rPr>
          <w:rFonts w:ascii="Arial Narrow" w:hAnsi="Arial Narrow"/>
          <w:color w:val="000000" w:themeColor="text1"/>
          <w:szCs w:val="24"/>
        </w:rPr>
        <w:t>.</w:t>
      </w:r>
      <w:r w:rsidR="002B2AF3" w:rsidRPr="002B2AF3">
        <w:rPr>
          <w:rFonts w:ascii="Arial Narrow" w:hAnsi="Arial Narrow"/>
          <w:noProof/>
          <w:szCs w:val="24"/>
          <w:lang w:eastAsia="sl-SI"/>
        </w:rPr>
        <w:t xml:space="preserve"> </w:t>
      </w:r>
    </w:p>
    <w:p w:rsidR="00A13921" w:rsidRDefault="00A13921" w:rsidP="00A13921">
      <w:pPr>
        <w:jc w:val="both"/>
        <w:rPr>
          <w:rFonts w:ascii="Arial Narrow" w:hAnsi="Arial Narrow"/>
          <w:color w:val="000000" w:themeColor="text1"/>
          <w:szCs w:val="24"/>
        </w:rPr>
      </w:pPr>
    </w:p>
    <w:p w:rsidR="00A13921" w:rsidRPr="00B04253" w:rsidRDefault="00A13921" w:rsidP="00A13921">
      <w:pPr>
        <w:jc w:val="both"/>
        <w:rPr>
          <w:rFonts w:ascii="Arial Narrow" w:hAnsi="Arial Narrow"/>
          <w:b/>
          <w:color w:val="000000" w:themeColor="text1"/>
          <w:szCs w:val="24"/>
        </w:rPr>
      </w:pPr>
      <w:r w:rsidRPr="00B04253">
        <w:rPr>
          <w:rFonts w:ascii="Arial Narrow" w:hAnsi="Arial Narrow"/>
          <w:b/>
          <w:color w:val="000000" w:themeColor="text1"/>
          <w:szCs w:val="24"/>
        </w:rPr>
        <w:t xml:space="preserve">NAVODILA </w:t>
      </w:r>
    </w:p>
    <w:p w:rsidR="00A13921" w:rsidRDefault="007F7831" w:rsidP="00A13921">
      <w:pPr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Ocenjevalni obrazec ima 5 (pet) strani. Vsak nastop kandidata ocenjujete po opisnikih na treh področjih: načrtovanje (stran 2), izvedba (stran 3 in 4), dokumentacija (stran 5). </w:t>
      </w:r>
      <w:r w:rsidR="00A13921">
        <w:rPr>
          <w:rFonts w:ascii="Arial Narrow" w:hAnsi="Arial Narrow"/>
          <w:color w:val="000000" w:themeColor="text1"/>
          <w:szCs w:val="24"/>
        </w:rPr>
        <w:t xml:space="preserve">V </w:t>
      </w:r>
      <w:r w:rsidR="00A13921" w:rsidRPr="00D6310D">
        <w:rPr>
          <w:rFonts w:ascii="Arial Narrow" w:hAnsi="Arial Narrow"/>
          <w:b/>
          <w:color w:val="000000" w:themeColor="text1"/>
          <w:szCs w:val="24"/>
        </w:rPr>
        <w:t>vsa prazna okenca</w:t>
      </w:r>
      <w:r w:rsidR="00A13921">
        <w:rPr>
          <w:rFonts w:ascii="Arial Narrow" w:hAnsi="Arial Narrow"/>
          <w:color w:val="000000" w:themeColor="text1"/>
          <w:szCs w:val="24"/>
        </w:rPr>
        <w:t xml:space="preserve"> v</w:t>
      </w:r>
      <w:r w:rsidR="00A13921" w:rsidRPr="00B04253">
        <w:rPr>
          <w:rFonts w:ascii="Arial Narrow" w:hAnsi="Arial Narrow"/>
          <w:color w:val="000000" w:themeColor="text1"/>
          <w:szCs w:val="24"/>
        </w:rPr>
        <w:t xml:space="preserve">pišite </w:t>
      </w:r>
      <w:r>
        <w:rPr>
          <w:rFonts w:ascii="Arial Narrow" w:hAnsi="Arial Narrow"/>
          <w:color w:val="000000" w:themeColor="text1"/>
          <w:szCs w:val="24"/>
        </w:rPr>
        <w:t>zahtevane podatke.</w:t>
      </w:r>
    </w:p>
    <w:p w:rsidR="00A13921" w:rsidRDefault="00CD7651" w:rsidP="00A13921">
      <w:pPr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b/>
          <w:color w:val="000000" w:themeColor="text1"/>
          <w:szCs w:val="24"/>
        </w:rPr>
        <w:t>Poleg v celoti izpolnjenega ocenjevalnega obrazca pošljite na šolo še</w:t>
      </w:r>
      <w:r w:rsidR="00A13921">
        <w:rPr>
          <w:rFonts w:ascii="Arial Narrow" w:hAnsi="Arial Narrow"/>
          <w:color w:val="000000" w:themeColor="text1"/>
          <w:szCs w:val="24"/>
        </w:rPr>
        <w:t>:</w:t>
      </w:r>
    </w:p>
    <w:p w:rsidR="00A13921" w:rsidRDefault="00A13921" w:rsidP="00A13921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Cs w:val="24"/>
        </w:rPr>
      </w:pPr>
      <w:r w:rsidRPr="006479E4">
        <w:rPr>
          <w:rFonts w:ascii="Arial Narrow" w:hAnsi="Arial Narrow"/>
          <w:b/>
          <w:color w:val="FF0000"/>
          <w:szCs w:val="24"/>
        </w:rPr>
        <w:t>tri pisne priprave</w:t>
      </w:r>
      <w:r w:rsidRPr="00B04253">
        <w:rPr>
          <w:rFonts w:ascii="Arial Narrow" w:hAnsi="Arial Narrow"/>
          <w:color w:val="000000" w:themeColor="text1"/>
          <w:szCs w:val="24"/>
        </w:rPr>
        <w:t>, ki jih mora kandidat napisati in oddati</w:t>
      </w:r>
      <w:r>
        <w:rPr>
          <w:rFonts w:ascii="Arial Narrow" w:hAnsi="Arial Narrow"/>
          <w:color w:val="000000" w:themeColor="text1"/>
          <w:szCs w:val="24"/>
        </w:rPr>
        <w:t xml:space="preserve"> </w:t>
      </w:r>
      <w:r w:rsidRPr="00B04253">
        <w:rPr>
          <w:rFonts w:ascii="Arial Narrow" w:hAnsi="Arial Narrow"/>
          <w:b/>
          <w:color w:val="000000" w:themeColor="text1"/>
          <w:szCs w:val="24"/>
        </w:rPr>
        <w:t>pred</w:t>
      </w:r>
      <w:r>
        <w:rPr>
          <w:rFonts w:ascii="Arial Narrow" w:hAnsi="Arial Narrow"/>
          <w:color w:val="000000" w:themeColor="text1"/>
          <w:szCs w:val="24"/>
        </w:rPr>
        <w:t xml:space="preserve"> vsakim izpitnim nastopom;</w:t>
      </w:r>
    </w:p>
    <w:p w:rsidR="00AC690E" w:rsidRDefault="00A13921" w:rsidP="00AC690E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Cs w:val="24"/>
        </w:rPr>
      </w:pPr>
      <w:r w:rsidRPr="006479E4">
        <w:rPr>
          <w:rFonts w:ascii="Arial Narrow" w:hAnsi="Arial Narrow"/>
          <w:b/>
          <w:color w:val="FF0000"/>
          <w:szCs w:val="24"/>
        </w:rPr>
        <w:t xml:space="preserve">tri </w:t>
      </w:r>
      <w:r w:rsidR="00DF3DDC">
        <w:rPr>
          <w:rFonts w:ascii="Arial Narrow" w:hAnsi="Arial Narrow"/>
          <w:b/>
          <w:color w:val="FF0000"/>
          <w:szCs w:val="24"/>
        </w:rPr>
        <w:t>a</w:t>
      </w:r>
      <w:r w:rsidR="00F933B5">
        <w:rPr>
          <w:rFonts w:ascii="Arial Narrow" w:hAnsi="Arial Narrow"/>
          <w:b/>
          <w:color w:val="FF0000"/>
          <w:szCs w:val="24"/>
        </w:rPr>
        <w:t>nalize izvedb izpitnih nastopov</w:t>
      </w:r>
      <w:r w:rsidR="00DF3DDC">
        <w:rPr>
          <w:rFonts w:ascii="Arial Narrow" w:hAnsi="Arial Narrow"/>
          <w:color w:val="000000" w:themeColor="text1"/>
          <w:szCs w:val="24"/>
        </w:rPr>
        <w:t xml:space="preserve">, </w:t>
      </w:r>
      <w:r>
        <w:rPr>
          <w:rFonts w:ascii="Arial Narrow" w:hAnsi="Arial Narrow"/>
          <w:color w:val="000000" w:themeColor="text1"/>
          <w:szCs w:val="24"/>
        </w:rPr>
        <w:t>ki jih</w:t>
      </w:r>
      <w:r w:rsidRPr="00B04253">
        <w:rPr>
          <w:rFonts w:ascii="Arial Narrow" w:hAnsi="Arial Narrow"/>
          <w:color w:val="000000" w:themeColor="text1"/>
          <w:szCs w:val="24"/>
        </w:rPr>
        <w:t xml:space="preserve"> mora kandidat oddati</w:t>
      </w:r>
      <w:r>
        <w:rPr>
          <w:rFonts w:ascii="Arial Narrow" w:hAnsi="Arial Narrow"/>
          <w:color w:val="000000" w:themeColor="text1"/>
          <w:szCs w:val="24"/>
        </w:rPr>
        <w:t xml:space="preserve"> </w:t>
      </w:r>
      <w:r w:rsidRPr="00B04253">
        <w:rPr>
          <w:rFonts w:ascii="Arial Narrow" w:hAnsi="Arial Narrow"/>
          <w:b/>
          <w:color w:val="000000" w:themeColor="text1"/>
          <w:szCs w:val="24"/>
        </w:rPr>
        <w:t>po</w:t>
      </w:r>
      <w:r w:rsidRPr="00B04253">
        <w:rPr>
          <w:rFonts w:ascii="Arial Narrow" w:hAnsi="Arial Narrow"/>
          <w:color w:val="000000" w:themeColor="text1"/>
          <w:szCs w:val="24"/>
        </w:rPr>
        <w:t xml:space="preserve"> </w:t>
      </w:r>
      <w:r>
        <w:rPr>
          <w:rFonts w:ascii="Arial Narrow" w:hAnsi="Arial Narrow"/>
          <w:color w:val="000000" w:themeColor="text1"/>
          <w:szCs w:val="24"/>
        </w:rPr>
        <w:t xml:space="preserve">vsakem </w:t>
      </w:r>
      <w:r w:rsidRPr="00B04253">
        <w:rPr>
          <w:rFonts w:ascii="Arial Narrow" w:hAnsi="Arial Narrow"/>
          <w:color w:val="000000" w:themeColor="text1"/>
          <w:szCs w:val="24"/>
        </w:rPr>
        <w:t>izpitnem nastopu.</w:t>
      </w:r>
    </w:p>
    <w:p w:rsidR="00A13921" w:rsidRPr="006B2165" w:rsidRDefault="00D346D5" w:rsidP="00D346D5">
      <w:pPr>
        <w:spacing w:line="276" w:lineRule="auto"/>
        <w:rPr>
          <w:rFonts w:asciiTheme="majorHAnsi" w:hAnsiTheme="majorHAnsi" w:cs="Arial"/>
          <w:color w:val="FF0000"/>
          <w:sz w:val="32"/>
          <w:szCs w:val="24"/>
        </w:rPr>
      </w:pPr>
      <w:r>
        <w:rPr>
          <w:rFonts w:asciiTheme="majorHAnsi" w:hAnsiTheme="majorHAnsi" w:cs="Arial"/>
          <w:b/>
          <w:noProof/>
          <w:color w:val="FF0000"/>
          <w:sz w:val="32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064FBC49" wp14:editId="3BF6F1F2">
                <wp:simplePos x="0" y="0"/>
                <wp:positionH relativeFrom="page">
                  <wp:posOffset>2047875</wp:posOffset>
                </wp:positionH>
                <wp:positionV relativeFrom="page">
                  <wp:posOffset>1207465</wp:posOffset>
                </wp:positionV>
                <wp:extent cx="611505" cy="251460"/>
                <wp:effectExtent l="0" t="0" r="17145" b="1524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514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E31E404" id="Elipsa 1" o:spid="_x0000_s1026" style="position:absolute;margin-left:161.25pt;margin-top:95.1pt;width:48.1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" o:allowincell="f" o:allowoverlap="f" filled="f" strokecolor="#0070c0" strokeweight="1pt">
                <w10:wrap anchorx="page" anchory="page"/>
              </v:oval>
            </w:pict>
          </mc:Fallback>
        </mc:AlternateContent>
      </w:r>
      <w:r w:rsidR="00A13921" w:rsidRPr="006B2165">
        <w:rPr>
          <w:rFonts w:asciiTheme="majorHAnsi" w:hAnsiTheme="majorHAnsi" w:cs="Arial"/>
          <w:b/>
          <w:color w:val="FF0000"/>
          <w:sz w:val="32"/>
          <w:szCs w:val="24"/>
        </w:rPr>
        <w:t>OCENA IZPITNIH NASTOPOV</w:t>
      </w:r>
    </w:p>
    <w:p w:rsidR="004A4B59" w:rsidRPr="00D84E09" w:rsidRDefault="00A13921" w:rsidP="00D84E09">
      <w:pPr>
        <w:tabs>
          <w:tab w:val="num" w:pos="851"/>
        </w:tabs>
        <w:jc w:val="both"/>
        <w:rPr>
          <w:rFonts w:ascii="Arial Narrow" w:hAnsi="Arial Narrow"/>
          <w:color w:val="000000"/>
          <w:szCs w:val="24"/>
        </w:rPr>
      </w:pPr>
      <w:r w:rsidRPr="00D52B95">
        <w:rPr>
          <w:rFonts w:ascii="Arial Narrow" w:hAnsi="Arial Narrow"/>
          <w:color w:val="000000"/>
          <w:szCs w:val="24"/>
        </w:rPr>
        <w:t>Ocenjujete tako, da</w:t>
      </w:r>
      <w:r w:rsidR="008E0DB8">
        <w:rPr>
          <w:rFonts w:ascii="Arial Narrow" w:hAnsi="Arial Narrow"/>
          <w:color w:val="000000"/>
          <w:szCs w:val="24"/>
        </w:rPr>
        <w:t xml:space="preserve"> </w:t>
      </w:r>
      <w:r w:rsidRPr="0005153E">
        <w:rPr>
          <w:rFonts w:ascii="Arial Narrow" w:hAnsi="Arial Narrow"/>
          <w:b/>
          <w:i/>
          <w:color w:val="000000"/>
          <w:szCs w:val="24"/>
        </w:rPr>
        <w:t>obkrožite</w:t>
      </w:r>
      <w:r w:rsidR="008E0DB8">
        <w:rPr>
          <w:rFonts w:ascii="Arial Narrow" w:hAnsi="Arial Narrow"/>
          <w:color w:val="000000"/>
          <w:szCs w:val="24"/>
        </w:rPr>
        <w:t xml:space="preserve"> </w:t>
      </w:r>
      <w:r w:rsidRPr="00D6310D">
        <w:rPr>
          <w:rFonts w:ascii="Arial Narrow" w:hAnsi="Arial Narrow"/>
          <w:b/>
          <w:color w:val="000000"/>
          <w:szCs w:val="24"/>
        </w:rPr>
        <w:t>zasluženo</w:t>
      </w:r>
      <w:r w:rsidR="00D6310D">
        <w:rPr>
          <w:rFonts w:ascii="Arial Narrow" w:hAnsi="Arial Narrow"/>
          <w:color w:val="000000"/>
          <w:szCs w:val="24"/>
        </w:rPr>
        <w:t xml:space="preserve"> število točk (obkrožite </w:t>
      </w:r>
      <w:r w:rsidR="00D6310D" w:rsidRPr="005B1AC8">
        <w:rPr>
          <w:rFonts w:ascii="Arial Narrow" w:hAnsi="Arial Narrow"/>
          <w:b/>
          <w:color w:val="000000"/>
          <w:szCs w:val="24"/>
          <w:u w:val="single"/>
        </w:rPr>
        <w:t>ZGOLJ ENO</w:t>
      </w:r>
      <w:r w:rsidR="00D6310D" w:rsidRPr="005B1AC8">
        <w:rPr>
          <w:rFonts w:ascii="Arial Narrow" w:hAnsi="Arial Narrow"/>
          <w:color w:val="000000"/>
          <w:szCs w:val="24"/>
          <w:u w:val="single"/>
        </w:rPr>
        <w:t xml:space="preserve"> </w:t>
      </w:r>
      <w:r w:rsidR="00D6310D" w:rsidRPr="005B1AC8">
        <w:rPr>
          <w:rFonts w:ascii="Arial Narrow" w:hAnsi="Arial Narrow"/>
          <w:b/>
          <w:color w:val="000000"/>
          <w:szCs w:val="24"/>
          <w:u w:val="single"/>
        </w:rPr>
        <w:t>številko</w:t>
      </w:r>
      <w:r w:rsidR="00D6310D">
        <w:rPr>
          <w:rFonts w:ascii="Arial Narrow" w:hAnsi="Arial Narrow"/>
          <w:color w:val="000000"/>
          <w:szCs w:val="24"/>
        </w:rPr>
        <w:t xml:space="preserve"> za vsak opisnik posebej)</w:t>
      </w:r>
      <w:r w:rsidRPr="00D52B95">
        <w:rPr>
          <w:rFonts w:ascii="Arial Narrow" w:hAnsi="Arial Narrow"/>
          <w:color w:val="000000"/>
          <w:szCs w:val="24"/>
        </w:rPr>
        <w:t xml:space="preserve"> in jih </w:t>
      </w:r>
      <w:r w:rsidRPr="00466966">
        <w:rPr>
          <w:rFonts w:ascii="Arial Narrow" w:hAnsi="Arial Narrow"/>
          <w:b/>
          <w:i/>
          <w:color w:val="000000"/>
          <w:szCs w:val="24"/>
          <w:u w:val="single" w:color="0070C0"/>
        </w:rPr>
        <w:t>na koncu seštejete</w:t>
      </w:r>
      <w:r>
        <w:rPr>
          <w:rFonts w:ascii="Arial Narrow" w:hAnsi="Arial Narrow"/>
          <w:color w:val="000000"/>
          <w:szCs w:val="24"/>
        </w:rPr>
        <w:t xml:space="preserve">. </w:t>
      </w:r>
      <w:r w:rsidRPr="00D52B95">
        <w:rPr>
          <w:rFonts w:ascii="Arial Narrow" w:hAnsi="Arial Narrow"/>
          <w:color w:val="000000"/>
          <w:szCs w:val="24"/>
        </w:rPr>
        <w:t>Pr</w:t>
      </w:r>
      <w:r>
        <w:rPr>
          <w:rFonts w:ascii="Arial Narrow" w:hAnsi="Arial Narrow"/>
          <w:color w:val="000000"/>
          <w:szCs w:val="24"/>
        </w:rPr>
        <w:t>imer ocenjevanja je v navodilih</w:t>
      </w:r>
      <w:r w:rsidR="00D84E09">
        <w:rPr>
          <w:rFonts w:ascii="Arial Narrow" w:hAnsi="Arial Narrow"/>
          <w:color w:val="000000"/>
          <w:szCs w:val="24"/>
        </w:rPr>
        <w:t xml:space="preserve"> nadzornim osebam</w:t>
      </w:r>
      <w:r>
        <w:rPr>
          <w:rFonts w:ascii="Arial Narrow" w:hAnsi="Arial Narrow"/>
          <w:color w:val="000000"/>
          <w:szCs w:val="24"/>
        </w:rPr>
        <w:t>, ki ste jih prejeli skupaj s tem ocenjevalnim obrazcem.</w:t>
      </w:r>
      <w:r w:rsidRPr="00D52B95">
        <w:rPr>
          <w:rFonts w:ascii="Arial Narrow" w:hAnsi="Arial Narrow"/>
          <w:color w:val="000000"/>
          <w:szCs w:val="24"/>
        </w:rPr>
        <w:t xml:space="preserve"> Kandidat lahko doseže </w:t>
      </w:r>
      <w:r w:rsidRPr="00466966">
        <w:rPr>
          <w:rFonts w:ascii="Arial Narrow" w:hAnsi="Arial Narrow"/>
          <w:b/>
          <w:color w:val="000000"/>
          <w:szCs w:val="24"/>
        </w:rPr>
        <w:t>za vsak izpitni nastop največ 75 točk</w:t>
      </w:r>
      <w:r w:rsidRPr="00D52B95">
        <w:rPr>
          <w:rFonts w:ascii="Arial Narrow" w:hAnsi="Arial Narrow"/>
          <w:color w:val="000000"/>
          <w:szCs w:val="24"/>
        </w:rPr>
        <w:t>.</w:t>
      </w:r>
      <w:r w:rsidR="00D84E09">
        <w:rPr>
          <w:rFonts w:ascii="Arial Narrow" w:hAnsi="Arial Narrow"/>
          <w:color w:val="000000"/>
          <w:szCs w:val="24"/>
        </w:rPr>
        <w:t xml:space="preserve"> </w:t>
      </w:r>
      <w:r w:rsidR="00D84E09" w:rsidRPr="00D84E09">
        <w:rPr>
          <w:rFonts w:ascii="Arial Narrow" w:hAnsi="Arial Narrow"/>
          <w:color w:val="000000"/>
          <w:szCs w:val="24"/>
        </w:rPr>
        <w:t xml:space="preserve">Za lažjo predstavo so </w:t>
      </w:r>
      <w:r w:rsidR="00D84E09" w:rsidRPr="00D84E09">
        <w:rPr>
          <w:rFonts w:ascii="Arial Narrow" w:hAnsi="Arial Narrow"/>
          <w:b/>
          <w:color w:val="000000"/>
          <w:szCs w:val="24"/>
        </w:rPr>
        <w:t>okvirne m</w:t>
      </w:r>
      <w:r w:rsidR="00331B05" w:rsidRPr="00D84E09">
        <w:rPr>
          <w:rFonts w:ascii="Arial Narrow" w:hAnsi="Arial Narrow"/>
          <w:b/>
          <w:color w:val="000000"/>
          <w:szCs w:val="24"/>
        </w:rPr>
        <w:t>eje za ocene</w:t>
      </w:r>
      <w:r w:rsidR="00331B05" w:rsidRPr="00D84E09">
        <w:rPr>
          <w:rFonts w:ascii="Arial Narrow" w:hAnsi="Arial Narrow"/>
          <w:color w:val="000000"/>
          <w:szCs w:val="24"/>
        </w:rPr>
        <w:t xml:space="preserve"> pri izpitnem nastopu v točkah</w:t>
      </w:r>
      <w:r w:rsidR="00D84E09" w:rsidRPr="00D84E09">
        <w:rPr>
          <w:rFonts w:ascii="Arial Narrow" w:hAnsi="Arial Narrow"/>
          <w:color w:val="000000"/>
          <w:szCs w:val="24"/>
        </w:rPr>
        <w:t xml:space="preserve"> sledeče</w:t>
      </w:r>
      <w:r w:rsidR="00331B05" w:rsidRPr="00D84E09">
        <w:rPr>
          <w:rFonts w:ascii="Arial Narrow" w:hAnsi="Arial Narrow"/>
          <w:color w:val="000000"/>
          <w:szCs w:val="24"/>
        </w:rPr>
        <w:t>: 37 točk = 2 (z</w:t>
      </w:r>
      <w:r w:rsidR="00D84E09">
        <w:rPr>
          <w:rFonts w:ascii="Arial Narrow" w:hAnsi="Arial Narrow"/>
          <w:color w:val="000000"/>
          <w:szCs w:val="24"/>
        </w:rPr>
        <w:t>adostno</w:t>
      </w:r>
      <w:r w:rsidR="00331B05" w:rsidRPr="00D84E09">
        <w:rPr>
          <w:rFonts w:ascii="Arial Narrow" w:hAnsi="Arial Narrow"/>
          <w:color w:val="000000"/>
          <w:szCs w:val="24"/>
        </w:rPr>
        <w:t xml:space="preserve">), 50 točk = </w:t>
      </w:r>
      <w:r w:rsidR="00D84E09">
        <w:rPr>
          <w:rFonts w:ascii="Arial Narrow" w:hAnsi="Arial Narrow"/>
          <w:color w:val="000000"/>
          <w:szCs w:val="24"/>
        </w:rPr>
        <w:t>3 (dobro</w:t>
      </w:r>
      <w:r w:rsidR="00331B05" w:rsidRPr="00D84E09">
        <w:rPr>
          <w:rFonts w:ascii="Arial Narrow" w:hAnsi="Arial Narrow"/>
          <w:color w:val="000000"/>
          <w:szCs w:val="24"/>
        </w:rPr>
        <w:t xml:space="preserve">), 60 točk = </w:t>
      </w:r>
      <w:r w:rsidR="00D84E09">
        <w:rPr>
          <w:rFonts w:ascii="Arial Narrow" w:hAnsi="Arial Narrow"/>
          <w:color w:val="000000"/>
          <w:szCs w:val="24"/>
        </w:rPr>
        <w:t>4 (prav dobro</w:t>
      </w:r>
      <w:r w:rsidR="00331B05" w:rsidRPr="00D84E09">
        <w:rPr>
          <w:rFonts w:ascii="Arial Narrow" w:hAnsi="Arial Narrow"/>
          <w:color w:val="000000"/>
          <w:szCs w:val="24"/>
        </w:rPr>
        <w:t>), 68 točk = 5 (odl</w:t>
      </w:r>
      <w:r w:rsidR="00D84E09">
        <w:rPr>
          <w:rFonts w:ascii="Arial Narrow" w:hAnsi="Arial Narrow"/>
          <w:color w:val="000000"/>
          <w:szCs w:val="24"/>
        </w:rPr>
        <w:t>ično</w:t>
      </w:r>
      <w:r w:rsidR="00331B05" w:rsidRPr="00D84E09">
        <w:rPr>
          <w:rFonts w:ascii="Arial Narrow" w:hAnsi="Arial Narrow"/>
          <w:color w:val="000000"/>
          <w:szCs w:val="24"/>
        </w:rPr>
        <w:t>).</w:t>
      </w:r>
    </w:p>
    <w:p w:rsidR="00A13921" w:rsidRPr="00D52B95" w:rsidRDefault="00A13921" w:rsidP="00A13921">
      <w:pPr>
        <w:tabs>
          <w:tab w:val="num" w:pos="851"/>
        </w:tabs>
        <w:jc w:val="both"/>
        <w:rPr>
          <w:rFonts w:ascii="Arial Narrow" w:hAnsi="Arial Narrow"/>
          <w:color w:val="000000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406"/>
        <w:gridCol w:w="498"/>
        <w:gridCol w:w="498"/>
        <w:gridCol w:w="498"/>
        <w:gridCol w:w="498"/>
        <w:gridCol w:w="554"/>
        <w:gridCol w:w="554"/>
      </w:tblGrid>
      <w:tr w:rsidR="00A13921" w:rsidRPr="00D52B95" w:rsidTr="006114FD">
        <w:trPr>
          <w:cantSplit/>
          <w:jc w:val="center"/>
        </w:trPr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Nastopi</w:t>
            </w:r>
            <w:r w:rsidR="00BA2004">
              <w:rPr>
                <w:rFonts w:ascii="Arial Narrow" w:hAnsi="Arial Narrow" w:cs="Arial"/>
                <w:b/>
                <w:szCs w:val="24"/>
              </w:rPr>
              <w:t>/TEME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A13921" w:rsidRPr="00D52B95" w:rsidRDefault="00A13921" w:rsidP="0053399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921" w:rsidRDefault="00A13921" w:rsidP="00533996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spacing w:val="-20"/>
                <w:szCs w:val="24"/>
              </w:rPr>
              <w:t>1. nastop</w:t>
            </w:r>
          </w:p>
          <w:p w:rsidR="00A13921" w:rsidRPr="00D52B95" w:rsidRDefault="00A13921" w:rsidP="00533996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spacing w:val="-20"/>
                <w:szCs w:val="24"/>
              </w:rPr>
              <w:t>DATUM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921" w:rsidRPr="00D52B95" w:rsidRDefault="00A13921" w:rsidP="00533996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spacing w:val="-20"/>
                <w:szCs w:val="24"/>
              </w:rPr>
              <w:t xml:space="preserve">2. </w:t>
            </w:r>
            <w:r w:rsidRPr="00D52B95">
              <w:rPr>
                <w:rFonts w:ascii="Arial Narrow" w:hAnsi="Arial Narrow" w:cs="Arial"/>
                <w:b/>
                <w:spacing w:val="-20"/>
                <w:szCs w:val="24"/>
              </w:rPr>
              <w:t>nastop DATUM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D52B95">
              <w:rPr>
                <w:rFonts w:ascii="Arial Narrow" w:hAnsi="Arial Narrow" w:cs="Arial"/>
                <w:b/>
                <w:spacing w:val="-20"/>
                <w:szCs w:val="24"/>
              </w:rPr>
              <w:t>3. nastop DATUM</w:t>
            </w:r>
          </w:p>
        </w:tc>
      </w:tr>
      <w:tr w:rsidR="00A13921" w:rsidRPr="00D52B95" w:rsidTr="006114FD">
        <w:trPr>
          <w:cantSplit/>
          <w:jc w:val="center"/>
        </w:trPr>
        <w:tc>
          <w:tcPr>
            <w:tcW w:w="1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1. nastop/TEMA</w:t>
            </w:r>
          </w:p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E618D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0BAC97F3" wp14:editId="774E003E">
                  <wp:extent cx="495300" cy="495300"/>
                  <wp:effectExtent l="0" t="0" r="0" b="0"/>
                  <wp:docPr id="3" name="Slika 3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066C48DB" wp14:editId="0333B67B">
                  <wp:extent cx="495300" cy="495300"/>
                  <wp:effectExtent l="0" t="0" r="0" b="0"/>
                  <wp:docPr id="9" name="Slika 9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21" w:rsidRPr="00D52B95" w:rsidTr="006114FD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2. nastop/TEMA</w:t>
            </w:r>
          </w:p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71EC33A5" wp14:editId="0D862C2B">
                  <wp:extent cx="495300" cy="495300"/>
                  <wp:effectExtent l="0" t="0" r="0" b="0"/>
                  <wp:docPr id="10" name="Slika 10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6F593553" wp14:editId="4C5FAAD6">
                  <wp:extent cx="495300" cy="495300"/>
                  <wp:effectExtent l="0" t="0" r="0" b="0"/>
                  <wp:docPr id="11" name="Slika 11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21" w:rsidRPr="00D52B95" w:rsidTr="006114FD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  <w:p w:rsidR="00A13921" w:rsidRDefault="00A13921" w:rsidP="00D6310D">
            <w:pPr>
              <w:pBdr>
                <w:right w:val="single" w:sz="12" w:space="4" w:color="auto"/>
              </w:pBd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3. nastop/TEMA</w:t>
            </w:r>
          </w:p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0D29ACFC" wp14:editId="12DDFFD7">
                  <wp:extent cx="495300" cy="495300"/>
                  <wp:effectExtent l="0" t="0" r="0" b="0"/>
                  <wp:docPr id="12" name="Slika 12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E618DC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pacing w:val="-20"/>
                <w:szCs w:val="24"/>
                <w:lang w:eastAsia="sl-SI"/>
              </w:rPr>
              <w:drawing>
                <wp:inline distT="0" distB="0" distL="0" distR="0" wp14:anchorId="69AC88BC" wp14:editId="1B0685E4">
                  <wp:extent cx="495300" cy="495300"/>
                  <wp:effectExtent l="0" t="0" r="0" b="0"/>
                  <wp:docPr id="13" name="Slika 13" descr="E:\fotke za ped\logo šole HD barve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ke za ped\logo šole HD barve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921" w:rsidRPr="00D52B95" w:rsidRDefault="00A13921" w:rsidP="00533996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</w:p>
        </w:tc>
      </w:tr>
      <w:tr w:rsidR="00D6310D" w:rsidRPr="00D52B95" w:rsidTr="006114FD">
        <w:trPr>
          <w:cantSplit/>
          <w:trHeight w:val="441"/>
          <w:jc w:val="center"/>
        </w:trPr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D6310D" w:rsidRPr="00BF54B9" w:rsidRDefault="00D6310D" w:rsidP="00D6310D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BF54B9">
              <w:rPr>
                <w:rFonts w:ascii="Arial Narrow" w:hAnsi="Arial Narrow" w:cs="Arial"/>
                <w:b/>
                <w:i/>
                <w:color w:val="000000" w:themeColor="text1"/>
                <w:sz w:val="26"/>
                <w:szCs w:val="26"/>
              </w:rPr>
              <w:t>Opisniki</w:t>
            </w:r>
          </w:p>
        </w:tc>
        <w:tc>
          <w:tcPr>
            <w:tcW w:w="850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D6310D" w:rsidRPr="00936BAB" w:rsidRDefault="00D6310D" w:rsidP="00D6310D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D84E09">
              <w:rPr>
                <w:rFonts w:ascii="Arial Narrow" w:hAnsi="Arial Narrow" w:cs="Arial"/>
                <w:b/>
                <w:color w:val="FF0000"/>
                <w:sz w:val="32"/>
                <w:szCs w:val="26"/>
              </w:rPr>
              <w:t>NAČRTOVANJE</w:t>
            </w:r>
            <w:r w:rsidRPr="00090BCC">
              <w:rPr>
                <w:rFonts w:ascii="Arial Narrow" w:hAnsi="Arial Narrow" w:cs="Arial"/>
                <w:b/>
                <w:sz w:val="26"/>
                <w:szCs w:val="26"/>
              </w:rPr>
              <w:t xml:space="preserve"> IZPITNIH NASTOPOV V VRTCU</w:t>
            </w:r>
          </w:p>
        </w:tc>
      </w:tr>
      <w:tr w:rsidR="006549AB" w:rsidRPr="00D52B95" w:rsidTr="006114FD">
        <w:trPr>
          <w:cantSplit/>
          <w:trHeight w:val="85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D52B95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>Poz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>navanje področja dela: cilji, vsebine, kurikularna področja, didaktika (oblike, metode, načela) … in naloge vzgojitelja.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05153E" w:rsidRDefault="006549AB" w:rsidP="00CF7DD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 xml:space="preserve">Pri načrtovanju dejavnosti </w:t>
            </w:r>
            <w:r>
              <w:rPr>
                <w:rFonts w:ascii="Arial Narrow" w:hAnsi="Arial Narrow" w:cs="Arial"/>
                <w:szCs w:val="24"/>
              </w:rPr>
              <w:t>ne upošteva dognanj strok</w:t>
            </w:r>
            <w:r w:rsidRPr="00D52B95">
              <w:rPr>
                <w:rFonts w:ascii="Arial Narrow" w:hAnsi="Arial Narrow" w:cs="Arial"/>
                <w:szCs w:val="24"/>
              </w:rPr>
              <w:t xml:space="preserve">. </w:t>
            </w:r>
            <w:r w:rsidRPr="00D52B95">
              <w:rPr>
                <w:rFonts w:ascii="Arial Narrow" w:hAnsi="Arial Narrow"/>
                <w:color w:val="000000"/>
                <w:szCs w:val="24"/>
              </w:rPr>
              <w:t xml:space="preserve">Načrtovanje je pomanjkljivo oz. ne vsebuje vseh elementov </w:t>
            </w:r>
            <w:r>
              <w:rPr>
                <w:rFonts w:ascii="Arial Narrow" w:hAnsi="Arial Narrow"/>
                <w:color w:val="000000"/>
                <w:szCs w:val="24"/>
              </w:rPr>
              <w:t xml:space="preserve">pisne </w:t>
            </w:r>
            <w:r w:rsidRPr="00D52B95">
              <w:rPr>
                <w:rFonts w:ascii="Arial Narrow" w:hAnsi="Arial Narrow"/>
                <w:color w:val="000000"/>
                <w:szCs w:val="24"/>
              </w:rPr>
              <w:t>priprave.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</w:tr>
      <w:tr w:rsidR="006549AB" w:rsidRPr="00D52B95" w:rsidTr="006114FD">
        <w:trPr>
          <w:cantSplit/>
          <w:trHeight w:val="851"/>
          <w:jc w:val="center"/>
        </w:trPr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D52B95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Default="006549AB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>Izbor ciljev</w:t>
            </w:r>
            <w:r>
              <w:rPr>
                <w:rFonts w:ascii="Arial Narrow" w:hAnsi="Arial Narrow" w:cs="Arial"/>
                <w:szCs w:val="24"/>
              </w:rPr>
              <w:t>, vsebin, didaktike … in nalog je zadovoljiv. Strokovnost je na zadovoljivem nivoju</w:t>
            </w:r>
            <w:r w:rsidRPr="00D52B95">
              <w:rPr>
                <w:rFonts w:ascii="Arial Narrow" w:hAnsi="Arial Narrow" w:cs="Arial"/>
                <w:szCs w:val="24"/>
              </w:rPr>
              <w:t xml:space="preserve">. </w:t>
            </w:r>
          </w:p>
          <w:p w:rsidR="006549AB" w:rsidRPr="00D52B95" w:rsidRDefault="006549AB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 xml:space="preserve">Premalo povezuje različna </w:t>
            </w:r>
            <w:r>
              <w:rPr>
                <w:rFonts w:ascii="Arial Narrow" w:hAnsi="Arial Narrow" w:cs="Arial"/>
                <w:szCs w:val="24"/>
              </w:rPr>
              <w:t>kurikularna področja.</w:t>
            </w:r>
          </w:p>
        </w:tc>
        <w:tc>
          <w:tcPr>
            <w:tcW w:w="99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6549AB" w:rsidRPr="00D52B95" w:rsidTr="006114FD">
        <w:trPr>
          <w:cantSplit/>
          <w:trHeight w:val="851"/>
          <w:jc w:val="center"/>
        </w:trPr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D52B95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Default="006549AB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Pri načrtovanju upošteva dognanja strok. </w:t>
            </w:r>
          </w:p>
          <w:p w:rsidR="006549AB" w:rsidRPr="00D52B95" w:rsidRDefault="006549AB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</w:t>
            </w:r>
            <w:r w:rsidRPr="00D52B95">
              <w:rPr>
                <w:rFonts w:ascii="Arial Narrow" w:hAnsi="Arial Narrow" w:cs="Arial"/>
                <w:szCs w:val="24"/>
              </w:rPr>
              <w:t>ilji</w:t>
            </w:r>
            <w:r>
              <w:rPr>
                <w:rFonts w:ascii="Arial Narrow" w:hAnsi="Arial Narrow" w:cs="Arial"/>
                <w:szCs w:val="24"/>
              </w:rPr>
              <w:t>, vsebine, didaktika …</w:t>
            </w:r>
            <w:r w:rsidRPr="00D52B95">
              <w:rPr>
                <w:rFonts w:ascii="Arial Narrow" w:hAnsi="Arial Narrow" w:cs="Arial"/>
                <w:szCs w:val="24"/>
              </w:rPr>
              <w:t xml:space="preserve"> i</w:t>
            </w:r>
            <w:r>
              <w:rPr>
                <w:rFonts w:ascii="Arial Narrow" w:hAnsi="Arial Narrow" w:cs="Arial"/>
                <w:szCs w:val="24"/>
              </w:rPr>
              <w:t>n naloge so dobro zastavljeni. P</w:t>
            </w:r>
            <w:r w:rsidRPr="00D52B95">
              <w:rPr>
                <w:rFonts w:ascii="Arial Narrow" w:hAnsi="Arial Narrow" w:cs="Arial"/>
                <w:szCs w:val="24"/>
              </w:rPr>
              <w:t xml:space="preserve">ovezuje različna </w:t>
            </w:r>
            <w:r>
              <w:rPr>
                <w:rFonts w:ascii="Arial Narrow" w:hAnsi="Arial Narrow" w:cs="Arial"/>
                <w:szCs w:val="24"/>
              </w:rPr>
              <w:t>kurikularna področja.</w:t>
            </w:r>
          </w:p>
        </w:tc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</w:tr>
      <w:tr w:rsidR="00A13921" w:rsidRPr="00D52B95" w:rsidTr="006114FD">
        <w:trPr>
          <w:cantSplit/>
          <w:trHeight w:val="624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13921" w:rsidRPr="00D52B95" w:rsidRDefault="00A13921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 xml:space="preserve">Ustvarjalnost in izvirnost idej ter ekonomičnost (čas, prostor, </w:t>
            </w:r>
            <w:r w:rsidR="00FB7634">
              <w:rPr>
                <w:rFonts w:ascii="Arial Narrow" w:hAnsi="Arial Narrow"/>
                <w:b/>
                <w:color w:val="000000"/>
                <w:szCs w:val="24"/>
              </w:rPr>
              <w:t>material)</w:t>
            </w:r>
            <w:r w:rsidR="0033256B">
              <w:rPr>
                <w:rFonts w:ascii="Arial Narrow" w:hAnsi="Arial Narrow"/>
                <w:b/>
                <w:color w:val="000000"/>
                <w:szCs w:val="24"/>
              </w:rPr>
              <w:t>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256B" w:rsidRDefault="00A13921" w:rsidP="00CF7DD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D52B95">
              <w:rPr>
                <w:rFonts w:ascii="Arial Narrow" w:hAnsi="Arial Narrow"/>
                <w:color w:val="000000"/>
                <w:szCs w:val="24"/>
              </w:rPr>
              <w:t>Načrtuje rutinski nastop.</w:t>
            </w:r>
            <w:r w:rsidR="0033256B">
              <w:rPr>
                <w:rFonts w:ascii="Arial Narrow" w:hAnsi="Arial Narrow"/>
                <w:color w:val="000000"/>
                <w:szCs w:val="24"/>
              </w:rPr>
              <w:t xml:space="preserve"> </w:t>
            </w:r>
          </w:p>
          <w:p w:rsidR="00A13921" w:rsidRPr="0033256B" w:rsidRDefault="0033256B" w:rsidP="00CF7DD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>
              <w:rPr>
                <w:rFonts w:ascii="Arial Narrow" w:hAnsi="Arial Narrow"/>
                <w:color w:val="000000"/>
                <w:szCs w:val="24"/>
              </w:rPr>
              <w:t xml:space="preserve">Nobenih novosti, </w:t>
            </w:r>
            <w:r w:rsidR="006479E4">
              <w:rPr>
                <w:rFonts w:ascii="Arial Narrow" w:hAnsi="Arial Narrow"/>
                <w:color w:val="000000"/>
                <w:szCs w:val="24"/>
              </w:rPr>
              <w:t xml:space="preserve">nobene </w:t>
            </w:r>
            <w:r>
              <w:rPr>
                <w:rFonts w:ascii="Arial Narrow" w:hAnsi="Arial Narrow"/>
                <w:color w:val="000000"/>
                <w:szCs w:val="24"/>
              </w:rPr>
              <w:t>domiselnosti in ustvarjalnosti.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13921" w:rsidRPr="00862D83" w:rsidRDefault="00A13921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13921" w:rsidRPr="00862D83" w:rsidRDefault="00A13921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13921" w:rsidRPr="00862D83" w:rsidRDefault="00A13921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</w:tr>
      <w:tr w:rsidR="00020ACC" w:rsidRPr="00D52B95" w:rsidTr="006114FD">
        <w:trPr>
          <w:cantSplit/>
          <w:trHeight w:val="851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D52B95" w:rsidRDefault="00020ACC" w:rsidP="00CF7DD7">
            <w:pPr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D52B95" w:rsidRDefault="00020ACC" w:rsidP="00CF7DD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D52B95">
              <w:rPr>
                <w:rFonts w:ascii="Arial Narrow" w:hAnsi="Arial Narrow"/>
                <w:color w:val="000000"/>
                <w:szCs w:val="24"/>
              </w:rPr>
              <w:t xml:space="preserve">V načrt vnese nove, izvirne rešitve glede izvedbe in pripomočkov. </w:t>
            </w:r>
          </w:p>
          <w:p w:rsidR="00020ACC" w:rsidRPr="00D52B95" w:rsidRDefault="00020ACC" w:rsidP="00CF7DD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>
              <w:rPr>
                <w:rFonts w:ascii="Arial Narrow" w:hAnsi="Arial Narrow"/>
                <w:color w:val="000000"/>
                <w:szCs w:val="24"/>
              </w:rPr>
              <w:t>Spretno načrtuje čas, prostor in material</w:t>
            </w:r>
            <w:r w:rsidRPr="00D52B95">
              <w:rPr>
                <w:rFonts w:ascii="Arial Narrow" w:hAnsi="Arial Narrow"/>
                <w:color w:val="000000"/>
                <w:szCs w:val="24"/>
              </w:rPr>
              <w:t xml:space="preserve">.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A13921" w:rsidRPr="00D52B95" w:rsidTr="006114FD">
        <w:trPr>
          <w:cantSplit/>
          <w:trHeight w:val="624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>Izdelava pripomočkov in sredstev</w:t>
            </w:r>
            <w:r w:rsidR="0033256B">
              <w:rPr>
                <w:rFonts w:ascii="Arial Narrow" w:hAnsi="Arial Narrow"/>
                <w:b/>
                <w:color w:val="000000"/>
                <w:szCs w:val="24"/>
              </w:rPr>
              <w:t>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 xml:space="preserve">V načrtovanju </w:t>
            </w:r>
            <w:r w:rsidR="0033256B">
              <w:rPr>
                <w:rFonts w:ascii="Arial Narrow" w:hAnsi="Arial Narrow" w:cs="Arial"/>
                <w:szCs w:val="24"/>
              </w:rPr>
              <w:t>predvidi zgolj že znane in pogosto uporabljene</w:t>
            </w:r>
            <w:r w:rsidRPr="00D52B95">
              <w:rPr>
                <w:rFonts w:ascii="Arial Narrow" w:hAnsi="Arial Narrow" w:cs="Arial"/>
                <w:szCs w:val="24"/>
              </w:rPr>
              <w:t xml:space="preserve"> </w:t>
            </w:r>
            <w:r w:rsidR="00F72A90">
              <w:rPr>
                <w:rFonts w:ascii="Arial Narrow" w:hAnsi="Arial Narrow" w:cs="Arial"/>
                <w:szCs w:val="24"/>
              </w:rPr>
              <w:t>pripomočke.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1</w:t>
            </w:r>
          </w:p>
        </w:tc>
      </w:tr>
      <w:tr w:rsidR="00A13921" w:rsidRPr="00D52B95" w:rsidTr="006114FD">
        <w:trPr>
          <w:cantSplit/>
          <w:trHeight w:val="851"/>
          <w:jc w:val="center"/>
        </w:trPr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D52B95" w:rsidRDefault="00A13921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D52B95" w:rsidRDefault="00F72A90" w:rsidP="00CF7DD7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Z</w:t>
            </w:r>
            <w:r w:rsidRPr="00D52B95">
              <w:rPr>
                <w:rFonts w:ascii="Arial Narrow" w:hAnsi="Arial Narrow" w:cs="Arial"/>
                <w:szCs w:val="24"/>
              </w:rPr>
              <w:t xml:space="preserve">a nastop </w:t>
            </w:r>
            <w:r>
              <w:rPr>
                <w:rFonts w:ascii="Arial Narrow" w:hAnsi="Arial Narrow" w:cs="Arial"/>
                <w:szCs w:val="24"/>
              </w:rPr>
              <w:t>i</w:t>
            </w:r>
            <w:r w:rsidR="00A13921" w:rsidRPr="00D52B95">
              <w:rPr>
                <w:rFonts w:ascii="Arial Narrow" w:hAnsi="Arial Narrow" w:cs="Arial"/>
                <w:szCs w:val="24"/>
              </w:rPr>
              <w:t>zdela lastne pripomočke</w:t>
            </w:r>
            <w:r w:rsidR="00CD7651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oz.</w:t>
            </w:r>
            <w:r w:rsidR="00A13921" w:rsidRPr="00D52B95">
              <w:rPr>
                <w:rFonts w:ascii="Arial Narrow" w:hAnsi="Arial Narrow" w:cs="Arial"/>
                <w:szCs w:val="24"/>
              </w:rPr>
              <w:t xml:space="preserve"> ustvarjalno uporabi že izdelana sredstva </w:t>
            </w:r>
            <w:r w:rsidR="00D42008">
              <w:rPr>
                <w:rFonts w:ascii="Arial Narrow" w:hAnsi="Arial Narrow" w:cs="Arial"/>
                <w:szCs w:val="24"/>
              </w:rPr>
              <w:t>oz.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="003B47D4">
              <w:rPr>
                <w:rFonts w:ascii="Arial Narrow" w:hAnsi="Arial Narrow" w:cs="Arial"/>
                <w:szCs w:val="24"/>
              </w:rPr>
              <w:t xml:space="preserve">je </w:t>
            </w:r>
            <w:r w:rsidR="00A13921" w:rsidRPr="00D52B95">
              <w:rPr>
                <w:rFonts w:ascii="Arial Narrow" w:hAnsi="Arial Narrow" w:cs="Arial"/>
                <w:szCs w:val="24"/>
              </w:rPr>
              <w:t>izviren pri uporabi posameznih pripomočkov.</w:t>
            </w:r>
            <w:r w:rsidR="00A13921" w:rsidRPr="00D52B95">
              <w:rPr>
                <w:rFonts w:ascii="Arial Narrow" w:hAnsi="Arial Narrow"/>
                <w:color w:val="000000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2</w:t>
            </w:r>
          </w:p>
        </w:tc>
        <w:tc>
          <w:tcPr>
            <w:tcW w:w="11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921" w:rsidRPr="00FB7634" w:rsidRDefault="00A13921" w:rsidP="00020ACC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FB7634">
              <w:rPr>
                <w:rFonts w:ascii="Arial Narrow" w:hAnsi="Arial Narrow" w:cs="Arial"/>
                <w:b/>
                <w:spacing w:val="-20"/>
                <w:szCs w:val="24"/>
              </w:rPr>
              <w:t>2</w:t>
            </w:r>
          </w:p>
        </w:tc>
      </w:tr>
      <w:tr w:rsidR="00020ACC" w:rsidRPr="00D52B95" w:rsidTr="006114FD">
        <w:trPr>
          <w:cantSplit/>
          <w:trHeight w:val="85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F72A90" w:rsidRDefault="00020ACC" w:rsidP="00CF7DD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Strokovnost: </w:t>
            </w:r>
            <w:r w:rsidRPr="00F72A90">
              <w:rPr>
                <w:rFonts w:ascii="Arial Narrow" w:hAnsi="Arial Narrow" w:cs="Arial"/>
                <w:b/>
                <w:szCs w:val="24"/>
              </w:rPr>
              <w:t>povezanost strokovno-teoretičnih in praktičnih znanj</w:t>
            </w:r>
            <w:r>
              <w:rPr>
                <w:rFonts w:ascii="Arial Narrow" w:hAnsi="Arial Narrow" w:cs="Arial"/>
                <w:b/>
                <w:szCs w:val="24"/>
              </w:rPr>
              <w:t>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F72A90" w:rsidRDefault="00020ACC" w:rsidP="00F933B5">
            <w:pPr>
              <w:pStyle w:val="alinea0"/>
              <w:jc w:val="both"/>
            </w:pPr>
            <w:r w:rsidRPr="00D52B95">
              <w:t xml:space="preserve">Pri delu izhaja </w:t>
            </w:r>
            <w:r>
              <w:t>le iz praktičnih izkušenj. N</w:t>
            </w:r>
            <w:r w:rsidRPr="00D52B95">
              <w:t xml:space="preserve">e obvladuje </w:t>
            </w:r>
            <w:r>
              <w:t>strokovne teorije. P</w:t>
            </w:r>
            <w:r w:rsidRPr="00D52B95">
              <w:t xml:space="preserve">otrebuje </w:t>
            </w:r>
            <w:r>
              <w:t xml:space="preserve">veliko </w:t>
            </w:r>
            <w:r w:rsidRPr="00D52B95">
              <w:t>pomoč</w:t>
            </w:r>
            <w:r>
              <w:t>i oziroma zelo natančna navodila mentorja</w:t>
            </w:r>
            <w:r w:rsidRPr="00D52B95">
              <w:t>.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</w:tr>
      <w:tr w:rsidR="00D42008" w:rsidRPr="00D52B95" w:rsidTr="006114FD">
        <w:trPr>
          <w:cantSplit/>
          <w:trHeight w:val="624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008" w:rsidRPr="00F72A90" w:rsidRDefault="00D42008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008" w:rsidRPr="00D52B95" w:rsidRDefault="00D42008" w:rsidP="00CF7DD7">
            <w:pPr>
              <w:pStyle w:val="alinea0"/>
              <w:jc w:val="both"/>
            </w:pPr>
            <w:r>
              <w:t>Šibko</w:t>
            </w:r>
            <w:r w:rsidRPr="00D52B95">
              <w:t xml:space="preserve"> povezuje strokovno-teoretična in praktična znanja.</w:t>
            </w:r>
            <w:r w:rsidR="00D84E09">
              <w:t xml:space="preserve"> Potrebuje le </w:t>
            </w:r>
            <w:r>
              <w:t>usmeritve mentorja.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008" w:rsidRPr="00862D83" w:rsidRDefault="00D42008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008" w:rsidRPr="00862D83" w:rsidRDefault="00D42008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008" w:rsidRPr="00862D83" w:rsidRDefault="00D42008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020ACC" w:rsidRPr="00D52B95" w:rsidTr="006114FD">
        <w:trPr>
          <w:cantSplit/>
          <w:trHeight w:val="851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F72A90" w:rsidRDefault="00020ACC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090BCC" w:rsidRDefault="00020ACC" w:rsidP="00BF54B9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Spretno povezuje</w:t>
            </w:r>
            <w:r w:rsidRPr="00D52B95">
              <w:rPr>
                <w:rFonts w:ascii="Arial Narrow" w:hAnsi="Arial Narrow" w:cs="Arial"/>
                <w:szCs w:val="24"/>
              </w:rPr>
              <w:t xml:space="preserve"> strokovno-</w:t>
            </w:r>
            <w:r>
              <w:rPr>
                <w:rFonts w:ascii="Arial Narrow" w:hAnsi="Arial Narrow" w:cs="Arial"/>
                <w:szCs w:val="24"/>
              </w:rPr>
              <w:t>teoretična znanja in praktične izkušnje. V</w:t>
            </w:r>
            <w:r w:rsidRPr="00D52B95">
              <w:rPr>
                <w:rFonts w:ascii="Arial Narrow" w:hAnsi="Arial Narrow" w:cs="Arial"/>
                <w:szCs w:val="24"/>
              </w:rPr>
              <w:t xml:space="preserve"> delo vključuje </w:t>
            </w:r>
            <w:r>
              <w:rPr>
                <w:rFonts w:ascii="Arial Narrow" w:hAnsi="Arial Narrow" w:cs="Arial"/>
                <w:szCs w:val="24"/>
              </w:rPr>
              <w:t>védenja</w:t>
            </w:r>
            <w:r w:rsidRPr="00D52B95">
              <w:rPr>
                <w:rFonts w:ascii="Arial Narrow" w:hAnsi="Arial Narrow" w:cs="Arial"/>
                <w:szCs w:val="24"/>
              </w:rPr>
              <w:t xml:space="preserve"> iz različnih</w:t>
            </w:r>
            <w:r>
              <w:rPr>
                <w:rFonts w:ascii="Arial Narrow" w:hAnsi="Arial Narrow" w:cs="Arial"/>
                <w:szCs w:val="24"/>
              </w:rPr>
              <w:t xml:space="preserve"> kurikularnih</w:t>
            </w:r>
            <w:r w:rsidRPr="00D52B95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področij. Usmeritve mentorja so redke.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0ACC" w:rsidRPr="00862D83" w:rsidRDefault="00020ACC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</w:tr>
    </w:tbl>
    <w:p w:rsidR="00CB71A0" w:rsidRDefault="00F933B5" w:rsidP="00D346D5">
      <w:r>
        <w:br w:type="page"/>
      </w:r>
      <w:r w:rsidR="00CB71A0">
        <w:lastRenderedPageBreak/>
        <w:tab/>
      </w:r>
    </w:p>
    <w:p w:rsidR="007F7831" w:rsidRDefault="007F7831" w:rsidP="00CB71A0">
      <w:pPr>
        <w:tabs>
          <w:tab w:val="left" w:pos="1785"/>
        </w:tabs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406"/>
        <w:gridCol w:w="332"/>
        <w:gridCol w:w="166"/>
        <w:gridCol w:w="166"/>
        <w:gridCol w:w="332"/>
        <w:gridCol w:w="332"/>
        <w:gridCol w:w="166"/>
        <w:gridCol w:w="166"/>
        <w:gridCol w:w="332"/>
        <w:gridCol w:w="369"/>
        <w:gridCol w:w="185"/>
        <w:gridCol w:w="184"/>
        <w:gridCol w:w="370"/>
      </w:tblGrid>
      <w:tr w:rsidR="00E618DC" w:rsidRPr="00D52B95" w:rsidTr="007F7831">
        <w:trPr>
          <w:cantSplit/>
          <w:trHeight w:hRule="exact" w:val="442"/>
          <w:jc w:val="center"/>
        </w:trPr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92CDDC" w:themeFill="accent5" w:themeFillTint="99"/>
            <w:vAlign w:val="center"/>
          </w:tcPr>
          <w:p w:rsidR="00E618DC" w:rsidRPr="00D83BD7" w:rsidRDefault="00E618DC" w:rsidP="00E618DC">
            <w:pPr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D83BD7">
              <w:rPr>
                <w:rFonts w:ascii="Arial Narrow" w:hAnsi="Arial Narrow" w:cs="Arial"/>
                <w:b/>
                <w:i/>
                <w:color w:val="000000" w:themeColor="text1"/>
                <w:sz w:val="26"/>
                <w:szCs w:val="26"/>
              </w:rPr>
              <w:t>Opisniki</w:t>
            </w:r>
          </w:p>
        </w:tc>
        <w:tc>
          <w:tcPr>
            <w:tcW w:w="8506" w:type="dxa"/>
            <w:gridSpan w:val="13"/>
            <w:tcBorders>
              <w:top w:val="single" w:sz="18" w:space="0" w:color="auto"/>
              <w:left w:val="single" w:sz="18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E618DC" w:rsidRPr="00D52B95" w:rsidRDefault="00E618DC" w:rsidP="00CF7DD7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 w:rsidRPr="00D84E09">
              <w:rPr>
                <w:rFonts w:ascii="Arial Narrow" w:hAnsi="Arial Narrow" w:cs="Arial"/>
                <w:b/>
                <w:color w:val="FF0000"/>
                <w:sz w:val="32"/>
                <w:szCs w:val="26"/>
              </w:rPr>
              <w:t>IZVEDBA</w:t>
            </w:r>
            <w:r w:rsidRPr="00090BCC">
              <w:rPr>
                <w:rFonts w:ascii="Arial Narrow" w:hAnsi="Arial Narrow" w:cs="Arial"/>
                <w:b/>
                <w:sz w:val="26"/>
                <w:szCs w:val="26"/>
              </w:rPr>
              <w:t xml:space="preserve"> IZPITNIH NASTOPOV V VRTCU</w:t>
            </w:r>
          </w:p>
        </w:tc>
      </w:tr>
      <w:tr w:rsidR="00E618DC" w:rsidRPr="00D52B95" w:rsidTr="00D346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420" w:type="dxa"/>
            <w:gridSpan w:val="1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E618DC" w:rsidRPr="00F53532" w:rsidRDefault="00E618DC" w:rsidP="00CF7DD7">
            <w:pPr>
              <w:jc w:val="center"/>
              <w:rPr>
                <w:rFonts w:ascii="Arial Narrow" w:hAnsi="Arial Narrow" w:cs="Arial"/>
                <w:b/>
                <w:spacing w:val="-20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Strokovnost: poznavanje dela pomočnika vzgojitelja.</w:t>
            </w:r>
          </w:p>
        </w:tc>
      </w:tr>
      <w:tr w:rsidR="006549AB" w:rsidRPr="00D52B95" w:rsidTr="005441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6549AB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F53532">
              <w:rPr>
                <w:rFonts w:ascii="Arial Narrow" w:hAnsi="Arial Narrow" w:cs="Arial"/>
                <w:b/>
                <w:szCs w:val="24"/>
              </w:rPr>
              <w:t>Organizacija in izvedba dejavnosti</w:t>
            </w:r>
            <w:r>
              <w:rPr>
                <w:rFonts w:ascii="Arial Narrow" w:hAnsi="Arial Narrow" w:cs="Arial"/>
                <w:b/>
                <w:szCs w:val="24"/>
              </w:rPr>
              <w:t>.</w:t>
            </w:r>
          </w:p>
          <w:p w:rsidR="006549AB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  <w:p w:rsidR="006549AB" w:rsidRPr="00F53532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Samostojnost, ustvarjalnost in </w:t>
            </w:r>
            <w:r w:rsidRPr="00F53532">
              <w:rPr>
                <w:rFonts w:ascii="Arial Narrow" w:hAnsi="Arial Narrow" w:cs="Arial"/>
                <w:b/>
                <w:szCs w:val="24"/>
              </w:rPr>
              <w:t>izvirnost</w:t>
            </w:r>
            <w:r>
              <w:rPr>
                <w:rFonts w:ascii="Arial Narrow" w:hAnsi="Arial Narrow" w:cs="Arial"/>
                <w:b/>
                <w:szCs w:val="24"/>
              </w:rPr>
              <w:t>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6549AB" w:rsidRPr="00D52B95" w:rsidRDefault="006549AB" w:rsidP="00A55EF1">
            <w:pPr>
              <w:pStyle w:val="alinea0"/>
              <w:jc w:val="both"/>
            </w:pPr>
            <w:r w:rsidRPr="00D52B95">
              <w:t xml:space="preserve">Ne </w:t>
            </w:r>
            <w:r>
              <w:t>opravi samostojno svojih predvidenih nalog pri izpitnem nastopu</w:t>
            </w:r>
            <w:r w:rsidRPr="00A55EF1">
              <w:t>. Potrebuje veliko pomoči drugega strokovnega delavca. Ni las</w:t>
            </w:r>
            <w:r>
              <w:t>tne ustvarjalnosti in izvirnosti.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1"/>
          <w:jc w:val="center"/>
        </w:trPr>
        <w:tc>
          <w:tcPr>
            <w:tcW w:w="191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6549AB" w:rsidRPr="00F53532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6549AB" w:rsidRPr="00EC5751" w:rsidRDefault="006549AB" w:rsidP="00B84153">
            <w:pPr>
              <w:pStyle w:val="alinea0"/>
              <w:jc w:val="both"/>
            </w:pPr>
            <w:r w:rsidRPr="00EC5751">
              <w:t>Pri izvedbi izpitnega nastopa se rigidno drži vnaprej načrtovanih dejavnosti. Ne znajde se ob nepredvidenih situacijah. Premalo je fleksibilen.</w:t>
            </w:r>
          </w:p>
          <w:p w:rsidR="006549AB" w:rsidRPr="00EC5751" w:rsidRDefault="006549AB" w:rsidP="00B84153">
            <w:pPr>
              <w:pStyle w:val="alinea0"/>
              <w:jc w:val="both"/>
            </w:pPr>
            <w:r w:rsidRPr="00EC5751">
              <w:t>Ustvarjalnost in izvirnost sta vidni pri posameznih nalogah.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1"/>
          <w:jc w:val="center"/>
        </w:trPr>
        <w:tc>
          <w:tcPr>
            <w:tcW w:w="191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6549AB" w:rsidRPr="00F53532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6549AB" w:rsidRDefault="006549AB" w:rsidP="00D42008">
            <w:pPr>
              <w:pStyle w:val="alinea0"/>
              <w:jc w:val="both"/>
            </w:pPr>
            <w:r w:rsidRPr="00D52B95">
              <w:t xml:space="preserve">Pri izvedbi </w:t>
            </w:r>
            <w:r>
              <w:t xml:space="preserve">izpitnega nastopa </w:t>
            </w:r>
            <w:r w:rsidRPr="00D52B95">
              <w:t>se</w:t>
            </w:r>
            <w:r>
              <w:t xml:space="preserve"> ponekod</w:t>
            </w:r>
            <w:r w:rsidRPr="00D52B95">
              <w:t xml:space="preserve"> </w:t>
            </w:r>
            <w:r>
              <w:t>rigidno drži</w:t>
            </w:r>
            <w:r w:rsidRPr="00D52B95">
              <w:t xml:space="preserve"> vnaprej </w:t>
            </w:r>
            <w:r>
              <w:t xml:space="preserve">načrtovane dejavnosti. Dokaj spretno se znajde </w:t>
            </w:r>
            <w:r w:rsidRPr="00D52B95">
              <w:t>ob nepredvidenih situacijah.</w:t>
            </w:r>
            <w:r>
              <w:t xml:space="preserve"> Fleksibilnost je zadovoljiva.</w:t>
            </w:r>
          </w:p>
          <w:p w:rsidR="006549AB" w:rsidRPr="00D52B95" w:rsidRDefault="006549AB" w:rsidP="009B5FEE">
            <w:pPr>
              <w:pStyle w:val="alinea0"/>
              <w:jc w:val="both"/>
            </w:pPr>
            <w:r>
              <w:t>Je ustvarjalen in izviren.</w:t>
            </w:r>
          </w:p>
        </w:tc>
        <w:tc>
          <w:tcPr>
            <w:tcW w:w="3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1"/>
          <w:jc w:val="center"/>
        </w:trPr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6549AB" w:rsidRPr="00F53532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Default="006549AB" w:rsidP="00B84153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Spretno</w:t>
            </w:r>
            <w:r w:rsidRPr="00D52B95">
              <w:rPr>
                <w:rFonts w:ascii="Arial Narrow" w:hAnsi="Arial Narrow" w:cs="Arial"/>
                <w:szCs w:val="24"/>
              </w:rPr>
              <w:t xml:space="preserve"> organizira in izvede </w:t>
            </w:r>
            <w:r>
              <w:rPr>
                <w:rFonts w:ascii="Arial Narrow" w:hAnsi="Arial Narrow" w:cs="Arial"/>
                <w:szCs w:val="24"/>
              </w:rPr>
              <w:t>izpitni nastop. Je zelo fleksibilen. Dobro se zna</w:t>
            </w:r>
            <w:r w:rsidRPr="00D52B95">
              <w:rPr>
                <w:rFonts w:ascii="Arial Narrow" w:hAnsi="Arial Narrow" w:cs="Arial"/>
                <w:szCs w:val="24"/>
              </w:rPr>
              <w:t xml:space="preserve"> prilagajati </w:t>
            </w:r>
            <w:r>
              <w:rPr>
                <w:rFonts w:ascii="Arial Narrow" w:hAnsi="Arial Narrow" w:cs="Arial"/>
                <w:szCs w:val="24"/>
              </w:rPr>
              <w:t>nepredvidenim situacijam</w:t>
            </w:r>
            <w:r w:rsidRPr="00D52B95">
              <w:rPr>
                <w:rFonts w:ascii="Arial Narrow" w:hAnsi="Arial Narrow" w:cs="Arial"/>
                <w:szCs w:val="24"/>
              </w:rPr>
              <w:t>.</w:t>
            </w:r>
            <w:r w:rsidR="006114FD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Je samostojen</w:t>
            </w:r>
            <w:r w:rsidRPr="00D52B95">
              <w:rPr>
                <w:rFonts w:ascii="Arial Narrow" w:hAnsi="Arial Narrow" w:cs="Arial"/>
                <w:szCs w:val="24"/>
              </w:rPr>
              <w:t>, sodeluje z drugimi, daje pobude.</w:t>
            </w:r>
          </w:p>
          <w:p w:rsidR="006549AB" w:rsidRPr="00D52B95" w:rsidRDefault="006549AB" w:rsidP="00A55EF1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Je ustvarjalen in izviren.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0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BD70A7">
              <w:rPr>
                <w:rFonts w:ascii="Arial Narrow" w:hAnsi="Arial Narrow" w:cs="Arial"/>
                <w:b/>
                <w:szCs w:val="24"/>
              </w:rPr>
              <w:t>Razporeditev časa in prostora</w:t>
            </w:r>
            <w:r>
              <w:rPr>
                <w:rFonts w:ascii="Arial Narrow" w:hAnsi="Arial Narrow" w:cs="Arial"/>
                <w:b/>
                <w:szCs w:val="24"/>
              </w:rPr>
              <w:t>.</w:t>
            </w:r>
          </w:p>
          <w:p w:rsidR="006549AB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  <w:p w:rsidR="006549AB" w:rsidRPr="00C17F19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C17F19">
              <w:rPr>
                <w:rFonts w:ascii="Arial Narrow" w:hAnsi="Arial Narrow" w:cs="Arial"/>
                <w:b/>
                <w:szCs w:val="24"/>
              </w:rPr>
              <w:t>Skrb za estetsko in funkcionalno urejenost v vrtcu.</w:t>
            </w:r>
          </w:p>
          <w:p w:rsidR="006549AB" w:rsidRPr="00BD70A7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Default="006549AB" w:rsidP="00B84153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>Slabo izkorišča razpoložljivi čas (</w:t>
            </w:r>
            <w:r>
              <w:rPr>
                <w:rFonts w:ascii="Arial Narrow" w:hAnsi="Arial Narrow" w:cs="Arial"/>
                <w:szCs w:val="24"/>
              </w:rPr>
              <w:t xml:space="preserve">po nepotrebnem </w:t>
            </w:r>
            <w:r w:rsidRPr="00D52B95">
              <w:rPr>
                <w:rFonts w:ascii="Arial Narrow" w:hAnsi="Arial Narrow" w:cs="Arial"/>
                <w:szCs w:val="24"/>
              </w:rPr>
              <w:t>omejuje otrok</w:t>
            </w:r>
            <w:r>
              <w:rPr>
                <w:rFonts w:ascii="Arial Narrow" w:hAnsi="Arial Narrow" w:cs="Arial"/>
                <w:szCs w:val="24"/>
              </w:rPr>
              <w:t>e pri dejavnostih).</w:t>
            </w:r>
          </w:p>
          <w:p w:rsidR="006549AB" w:rsidRDefault="006549AB" w:rsidP="00B84153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Ne zna u</w:t>
            </w:r>
            <w:r w:rsidRPr="00D52B95">
              <w:rPr>
                <w:rFonts w:ascii="Arial Narrow" w:hAnsi="Arial Narrow" w:cs="Arial"/>
                <w:szCs w:val="24"/>
              </w:rPr>
              <w:t>rediti pr</w:t>
            </w:r>
            <w:r>
              <w:rPr>
                <w:rFonts w:ascii="Arial Narrow" w:hAnsi="Arial Narrow" w:cs="Arial"/>
                <w:szCs w:val="24"/>
              </w:rPr>
              <w:t xml:space="preserve">ostora za predvidene dejavnosti izpitnega nastopa. </w:t>
            </w:r>
          </w:p>
          <w:p w:rsidR="006549AB" w:rsidRPr="00D52B95" w:rsidRDefault="006549AB" w:rsidP="00A55EF1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 w:rsidRPr="00C17F19">
              <w:rPr>
                <w:rFonts w:ascii="Arial Narrow" w:hAnsi="Arial Narrow" w:cs="Arial"/>
                <w:szCs w:val="24"/>
              </w:rPr>
              <w:t>Premalo se trudi za estetsko in fun</w:t>
            </w:r>
            <w:r>
              <w:rPr>
                <w:rFonts w:ascii="Arial Narrow" w:hAnsi="Arial Narrow" w:cs="Arial"/>
                <w:szCs w:val="24"/>
              </w:rPr>
              <w:t>kcionalno urejenost igralnice ter</w:t>
            </w:r>
            <w:r w:rsidRPr="00C17F19">
              <w:rPr>
                <w:rFonts w:ascii="Arial Narrow" w:hAnsi="Arial Narrow" w:cs="Arial"/>
                <w:szCs w:val="24"/>
              </w:rPr>
              <w:t xml:space="preserve"> ostalih pros</w:t>
            </w:r>
            <w:r>
              <w:rPr>
                <w:rFonts w:ascii="Arial Narrow" w:hAnsi="Arial Narrow" w:cs="Arial"/>
                <w:szCs w:val="24"/>
              </w:rPr>
              <w:t>torov, ki so namenjeni otrokom.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4"/>
          <w:jc w:val="center"/>
        </w:trPr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D52B95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Default="006549AB" w:rsidP="00B84153">
            <w:pPr>
              <w:tabs>
                <w:tab w:val="num" w:pos="851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>Zna izkoristiti čas, ki ga ima na razpolago za p</w:t>
            </w:r>
            <w:r>
              <w:rPr>
                <w:rFonts w:ascii="Arial Narrow" w:hAnsi="Arial Narrow" w:cs="Arial"/>
                <w:szCs w:val="24"/>
              </w:rPr>
              <w:t>osamezne dejavnosti, in zna u</w:t>
            </w:r>
            <w:r w:rsidRPr="00D52B95">
              <w:rPr>
                <w:rFonts w:ascii="Arial Narrow" w:hAnsi="Arial Narrow" w:cs="Arial"/>
                <w:szCs w:val="24"/>
              </w:rPr>
              <w:t>rediti prostor v</w:t>
            </w:r>
            <w:r>
              <w:rPr>
                <w:rFonts w:ascii="Arial Narrow" w:hAnsi="Arial Narrow" w:cs="Arial"/>
                <w:szCs w:val="24"/>
              </w:rPr>
              <w:t xml:space="preserve"> skladu z zahtevami </w:t>
            </w:r>
            <w:r w:rsidRPr="00EC5751">
              <w:rPr>
                <w:rFonts w:ascii="Arial Narrow" w:hAnsi="Arial Narrow" w:cs="Arial"/>
                <w:i/>
                <w:szCs w:val="24"/>
              </w:rPr>
              <w:t>Kurikuluma</w:t>
            </w:r>
            <w:r w:rsidRPr="00D52B95">
              <w:rPr>
                <w:rFonts w:ascii="Arial Narrow" w:hAnsi="Arial Narrow" w:cs="Arial"/>
                <w:szCs w:val="24"/>
              </w:rPr>
              <w:t>.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</w:p>
          <w:p w:rsidR="006549AB" w:rsidRPr="00D52B95" w:rsidRDefault="006549AB" w:rsidP="00B84153">
            <w:pPr>
              <w:tabs>
                <w:tab w:val="num" w:pos="851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/>
                <w:szCs w:val="24"/>
              </w:rPr>
              <w:t>Pripomore k estetski in funk</w:t>
            </w:r>
            <w:r>
              <w:rPr>
                <w:rFonts w:ascii="Arial Narrow" w:hAnsi="Arial Narrow"/>
                <w:szCs w:val="24"/>
              </w:rPr>
              <w:t>cionalni urejenosti igralnice ter</w:t>
            </w:r>
            <w:r w:rsidRPr="00D52B95">
              <w:rPr>
                <w:rFonts w:ascii="Arial Narrow" w:hAnsi="Arial Narrow"/>
                <w:szCs w:val="24"/>
              </w:rPr>
              <w:t xml:space="preserve"> ostalih prostorov, ki so namenjeni otrokom.</w:t>
            </w:r>
            <w:r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6549AB" w:rsidRPr="00D52B95" w:rsidTr="006114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4"/>
          <w:jc w:val="center"/>
        </w:trPr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D52B95" w:rsidRDefault="006549AB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9A6A07" w:rsidRDefault="006549AB" w:rsidP="009A6A07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Zelo dobro zna izkoristiti čas in </w:t>
            </w:r>
            <w:r w:rsidRPr="00D52B95">
              <w:rPr>
                <w:rFonts w:ascii="Arial Narrow" w:hAnsi="Arial Narrow" w:cs="Arial"/>
                <w:szCs w:val="24"/>
              </w:rPr>
              <w:t>p</w:t>
            </w:r>
            <w:r>
              <w:rPr>
                <w:rFonts w:ascii="Arial Narrow" w:hAnsi="Arial Narrow" w:cs="Arial"/>
                <w:szCs w:val="24"/>
              </w:rPr>
              <w:t xml:space="preserve">oskrbeti za estetsko in funkcionalno urejenost prostora v skladu z zahtevami </w:t>
            </w:r>
            <w:r w:rsidRPr="00EC5751">
              <w:rPr>
                <w:rFonts w:ascii="Arial Narrow" w:hAnsi="Arial Narrow" w:cs="Arial"/>
                <w:i/>
                <w:szCs w:val="24"/>
              </w:rPr>
              <w:t>Kurikuluma</w:t>
            </w:r>
            <w:r>
              <w:rPr>
                <w:rFonts w:ascii="Arial Narrow" w:hAnsi="Arial Narrow" w:cs="Arial"/>
                <w:szCs w:val="24"/>
              </w:rPr>
              <w:t xml:space="preserve">, </w:t>
            </w:r>
            <w:r w:rsidRPr="00D52B95">
              <w:rPr>
                <w:rFonts w:ascii="Arial Narrow" w:hAnsi="Arial Narrow" w:cs="Arial"/>
                <w:szCs w:val="24"/>
              </w:rPr>
              <w:t>tako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D52B95">
              <w:rPr>
                <w:rFonts w:ascii="Arial Narrow" w:hAnsi="Arial Narrow" w:cs="Arial"/>
                <w:szCs w:val="24"/>
              </w:rPr>
              <w:t>da so zadovoljene individualne potrebe</w:t>
            </w:r>
            <w:r>
              <w:rPr>
                <w:rFonts w:ascii="Arial Narrow" w:hAnsi="Arial Narrow" w:cs="Arial"/>
                <w:szCs w:val="24"/>
              </w:rPr>
              <w:t xml:space="preserve"> otrok, želja po zasebnosti ter želje po različnih oblikah iger in dejavnosti </w:t>
            </w:r>
            <w:r w:rsidRPr="00D52B95">
              <w:rPr>
                <w:rFonts w:ascii="Arial Narrow" w:hAnsi="Arial Narrow" w:cs="Arial"/>
                <w:szCs w:val="24"/>
              </w:rPr>
              <w:t>otrok.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49AB" w:rsidRPr="00862D83" w:rsidRDefault="006549AB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</w:tr>
      <w:tr w:rsidR="00862D83" w:rsidRPr="00D52B95" w:rsidTr="006549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D52B95" w:rsidRDefault="00862D8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862D83">
              <w:rPr>
                <w:rFonts w:ascii="Arial Narrow" w:hAnsi="Arial Narrow" w:cs="Arial"/>
                <w:b/>
                <w:szCs w:val="24"/>
              </w:rPr>
              <w:t>Uporaba pripomočkov oz. vzgojnih (didaktičnih) sredstev.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Default="00862D83" w:rsidP="009A6A07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>Pri izboru sredstev ne</w:t>
            </w:r>
            <w:r>
              <w:rPr>
                <w:rFonts w:ascii="Arial Narrow" w:hAnsi="Arial Narrow" w:cs="Arial"/>
                <w:szCs w:val="24"/>
              </w:rPr>
              <w:t xml:space="preserve"> upošteva individualnosti otrok, njihove želje po zasebnosti in</w:t>
            </w:r>
            <w:r w:rsidRPr="00D52B95">
              <w:rPr>
                <w:rFonts w:ascii="Arial Narrow" w:hAnsi="Arial Narrow" w:cs="Arial"/>
                <w:szCs w:val="24"/>
              </w:rPr>
              <w:t xml:space="preserve"> po </w:t>
            </w:r>
            <w:r>
              <w:rPr>
                <w:rFonts w:ascii="Arial Narrow" w:hAnsi="Arial Narrow" w:cs="Arial"/>
                <w:szCs w:val="24"/>
              </w:rPr>
              <w:t>različnih oblikah iger. O</w:t>
            </w:r>
            <w:r w:rsidRPr="00D52B95">
              <w:rPr>
                <w:rFonts w:ascii="Arial Narrow" w:hAnsi="Arial Narrow" w:cs="Arial"/>
                <w:szCs w:val="24"/>
              </w:rPr>
              <w:t xml:space="preserve">trokom </w:t>
            </w:r>
            <w:r>
              <w:rPr>
                <w:rFonts w:ascii="Arial Narrow" w:hAnsi="Arial Narrow" w:cs="Arial"/>
                <w:szCs w:val="24"/>
              </w:rPr>
              <w:t>nudi</w:t>
            </w:r>
            <w:r w:rsidRPr="00D52B95">
              <w:rPr>
                <w:rFonts w:ascii="Arial Narrow" w:hAnsi="Arial Narrow" w:cs="Arial"/>
                <w:szCs w:val="24"/>
              </w:rPr>
              <w:t xml:space="preserve"> malo možnosti izbire sredstev.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</w:tr>
      <w:tr w:rsidR="00862D83" w:rsidRPr="00D52B95" w:rsidTr="006549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1"/>
          <w:jc w:val="center"/>
        </w:trPr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D52B95" w:rsidRDefault="00862D8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Default="00862D83" w:rsidP="009A6A07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Otrokom zna ponuditi </w:t>
            </w:r>
            <w:r w:rsidRPr="00D52B95">
              <w:rPr>
                <w:rFonts w:ascii="Arial Narrow" w:hAnsi="Arial Narrow" w:cs="Arial"/>
                <w:szCs w:val="24"/>
              </w:rPr>
              <w:t xml:space="preserve">različna sredstva za zadovoljevanje </w:t>
            </w:r>
            <w:r>
              <w:rPr>
                <w:rFonts w:ascii="Arial Narrow" w:hAnsi="Arial Narrow" w:cs="Arial"/>
                <w:szCs w:val="24"/>
              </w:rPr>
              <w:t>njihovih</w:t>
            </w:r>
            <w:r w:rsidRPr="00D52B95">
              <w:rPr>
                <w:rFonts w:ascii="Arial Narrow" w:hAnsi="Arial Narrow" w:cs="Arial"/>
                <w:szCs w:val="24"/>
              </w:rPr>
              <w:t xml:space="preserve"> želja in potreb ter </w:t>
            </w:r>
            <w:r>
              <w:rPr>
                <w:rFonts w:ascii="Arial Narrow" w:hAnsi="Arial Narrow" w:cs="Arial"/>
                <w:szCs w:val="24"/>
              </w:rPr>
              <w:t xml:space="preserve">jih </w:t>
            </w:r>
            <w:r w:rsidRPr="00D52B95">
              <w:rPr>
                <w:rFonts w:ascii="Arial Narrow" w:hAnsi="Arial Narrow" w:cs="Arial"/>
                <w:szCs w:val="24"/>
              </w:rPr>
              <w:t>spodbuja k pri</w:t>
            </w:r>
            <w:r>
              <w:rPr>
                <w:rFonts w:ascii="Arial Narrow" w:hAnsi="Arial Narrow" w:cs="Arial"/>
                <w:szCs w:val="24"/>
              </w:rPr>
              <w:t>mernemu ravnanju s sredstvi.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862D83" w:rsidRPr="00D52B95" w:rsidTr="006549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1"/>
          <w:jc w:val="center"/>
        </w:trPr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D52B95" w:rsidRDefault="00862D8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Default="00862D83" w:rsidP="009A6A07">
            <w:pPr>
              <w:ind w:left="2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O</w:t>
            </w:r>
            <w:r w:rsidRPr="00D52B95">
              <w:rPr>
                <w:rFonts w:ascii="Arial Narrow" w:hAnsi="Arial Narrow" w:cs="Arial"/>
                <w:szCs w:val="24"/>
              </w:rPr>
              <w:t xml:space="preserve">trokom </w:t>
            </w:r>
            <w:r>
              <w:rPr>
                <w:rFonts w:ascii="Arial Narrow" w:hAnsi="Arial Narrow" w:cs="Arial"/>
                <w:szCs w:val="24"/>
              </w:rPr>
              <w:t>z</w:t>
            </w:r>
            <w:r w:rsidRPr="00D52B95">
              <w:rPr>
                <w:rFonts w:ascii="Arial Narrow" w:hAnsi="Arial Narrow" w:cs="Arial"/>
                <w:szCs w:val="24"/>
              </w:rPr>
              <w:t xml:space="preserve">na </w:t>
            </w:r>
            <w:r>
              <w:rPr>
                <w:rFonts w:ascii="Arial Narrow" w:hAnsi="Arial Narrow" w:cs="Arial"/>
                <w:szCs w:val="24"/>
              </w:rPr>
              <w:t xml:space="preserve">ponuditi pestro izbiro sredstev – glede na njihove potrebe, </w:t>
            </w:r>
            <w:r w:rsidRPr="00D52B95">
              <w:rPr>
                <w:rFonts w:ascii="Arial Narrow" w:hAnsi="Arial Narrow" w:cs="Arial"/>
                <w:szCs w:val="24"/>
              </w:rPr>
              <w:t xml:space="preserve">individualne posebnosti in </w:t>
            </w:r>
            <w:r>
              <w:rPr>
                <w:rFonts w:ascii="Arial Narrow" w:hAnsi="Arial Narrow" w:cs="Arial"/>
                <w:szCs w:val="24"/>
              </w:rPr>
              <w:t xml:space="preserve">želje. Spodbuja jih </w:t>
            </w:r>
            <w:r w:rsidRPr="00D52B95">
              <w:rPr>
                <w:rFonts w:ascii="Arial Narrow" w:hAnsi="Arial Narrow" w:cs="Arial"/>
                <w:szCs w:val="24"/>
              </w:rPr>
              <w:t>k primernemu ravnanju s sredstvi</w:t>
            </w:r>
            <w:r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D83" w:rsidRPr="00862D83" w:rsidRDefault="00862D8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</w:tr>
    </w:tbl>
    <w:p w:rsidR="006C559B" w:rsidRDefault="006C559B"/>
    <w:p w:rsidR="00862D83" w:rsidRDefault="00862D83"/>
    <w:p w:rsidR="00862D83" w:rsidRDefault="00862D83"/>
    <w:p w:rsidR="007F7831" w:rsidRDefault="007F7831"/>
    <w:p w:rsidR="007F7831" w:rsidRDefault="007F7831"/>
    <w:p w:rsidR="007F7831" w:rsidRDefault="007F7831"/>
    <w:p w:rsidR="007F7831" w:rsidRDefault="007F7831"/>
    <w:p w:rsidR="007F7831" w:rsidRDefault="007F7831"/>
    <w:p w:rsidR="007F7831" w:rsidRDefault="007F7831"/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5353"/>
        <w:gridCol w:w="250"/>
        <w:gridCol w:w="83"/>
        <w:gridCol w:w="166"/>
        <w:gridCol w:w="166"/>
        <w:gridCol w:w="89"/>
        <w:gridCol w:w="270"/>
        <w:gridCol w:w="250"/>
        <w:gridCol w:w="83"/>
        <w:gridCol w:w="166"/>
        <w:gridCol w:w="166"/>
        <w:gridCol w:w="89"/>
        <w:gridCol w:w="270"/>
        <w:gridCol w:w="277"/>
        <w:gridCol w:w="92"/>
        <w:gridCol w:w="185"/>
        <w:gridCol w:w="184"/>
        <w:gridCol w:w="93"/>
        <w:gridCol w:w="277"/>
      </w:tblGrid>
      <w:tr w:rsidR="007F7831" w:rsidRPr="00D52B95" w:rsidTr="007F7831">
        <w:trPr>
          <w:cantSplit/>
          <w:jc w:val="center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7F7831" w:rsidRPr="002C73DE" w:rsidRDefault="007F7831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8509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7F7831" w:rsidRPr="00862D83" w:rsidRDefault="007F7831" w:rsidP="00862D83">
            <w:pPr>
              <w:jc w:val="center"/>
              <w:rPr>
                <w:rFonts w:ascii="Arial Narrow" w:hAnsi="Arial Narrow"/>
                <w:b/>
              </w:rPr>
            </w:pPr>
            <w:r w:rsidRPr="00D84E09">
              <w:rPr>
                <w:rFonts w:ascii="Arial Narrow" w:hAnsi="Arial Narrow" w:cs="Arial"/>
                <w:b/>
                <w:color w:val="FF0000"/>
                <w:sz w:val="32"/>
                <w:szCs w:val="26"/>
              </w:rPr>
              <w:t>IZVEDBA</w:t>
            </w:r>
            <w:r w:rsidRPr="00090BCC">
              <w:rPr>
                <w:rFonts w:ascii="Arial Narrow" w:hAnsi="Arial Narrow" w:cs="Arial"/>
                <w:b/>
                <w:sz w:val="26"/>
                <w:szCs w:val="26"/>
              </w:rPr>
              <w:t xml:space="preserve"> IZPITNIH NASTOPOV V VRTCU</w:t>
            </w:r>
          </w:p>
        </w:tc>
      </w:tr>
      <w:tr w:rsidR="007F7831" w:rsidRPr="00622C6F" w:rsidTr="00D346D5">
        <w:trPr>
          <w:cantSplit/>
          <w:trHeight w:val="340"/>
          <w:jc w:val="center"/>
        </w:trPr>
        <w:tc>
          <w:tcPr>
            <w:tcW w:w="1042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F7831" w:rsidRPr="00622C6F" w:rsidRDefault="007F7831" w:rsidP="00862D83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622C6F">
              <w:rPr>
                <w:rFonts w:ascii="Arial Narrow" w:hAnsi="Arial Narrow"/>
                <w:b/>
                <w:color w:val="000000"/>
                <w:szCs w:val="24"/>
              </w:rPr>
              <w:t>Odgovornost in zanesljivost.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2C73DE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2C73DE">
              <w:rPr>
                <w:rFonts w:ascii="Arial Narrow" w:hAnsi="Arial Narrow" w:cs="Arial"/>
                <w:b/>
                <w:szCs w:val="24"/>
              </w:rPr>
              <w:t>Odgovornost in zanesljivost.</w:t>
            </w:r>
          </w:p>
        </w:tc>
        <w:tc>
          <w:tcPr>
            <w:tcW w:w="5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9A6A07">
            <w:pPr>
              <w:pStyle w:val="alinea0"/>
              <w:jc w:val="both"/>
            </w:pPr>
            <w:r>
              <w:t>Izpitnega nastopa</w:t>
            </w:r>
            <w:r w:rsidRPr="00D52B95">
              <w:t xml:space="preserve"> </w:t>
            </w:r>
            <w:r>
              <w:t xml:space="preserve">večinoma </w:t>
            </w:r>
            <w:r w:rsidRPr="00D52B95">
              <w:t xml:space="preserve">ne opravlja </w:t>
            </w:r>
            <w:r>
              <w:t>odgovorno, je malomaren in negotov.</w:t>
            </w:r>
          </w:p>
        </w:tc>
        <w:tc>
          <w:tcPr>
            <w:tcW w:w="33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3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9A6A07">
            <w:pPr>
              <w:pStyle w:val="alinea0"/>
              <w:jc w:val="both"/>
            </w:pPr>
            <w:r>
              <w:t xml:space="preserve">Izpitni nastop opravlja odgovorneje, občasno je negotov. </w:t>
            </w:r>
          </w:p>
        </w:tc>
        <w:tc>
          <w:tcPr>
            <w:tcW w:w="2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7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3A641A">
            <w:pPr>
              <w:pStyle w:val="alinea0"/>
              <w:jc w:val="both"/>
            </w:pPr>
            <w:r>
              <w:t>Izpitni nastop opravlja odgovorno in zanesljivo. Je suveren.</w:t>
            </w:r>
          </w:p>
        </w:tc>
        <w:tc>
          <w:tcPr>
            <w:tcW w:w="33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33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862D83" w:rsidRDefault="00971B13" w:rsidP="00862D83">
            <w:pPr>
              <w:jc w:val="center"/>
              <w:rPr>
                <w:rFonts w:ascii="Arial Narrow" w:hAnsi="Arial Narrow"/>
                <w:b/>
              </w:rPr>
            </w:pPr>
            <w:r w:rsidRPr="00862D83">
              <w:rPr>
                <w:rFonts w:ascii="Arial Narrow" w:hAnsi="Arial Narrow"/>
                <w:b/>
              </w:rPr>
              <w:t>10</w:t>
            </w:r>
          </w:p>
        </w:tc>
      </w:tr>
      <w:tr w:rsidR="00971B13" w:rsidRPr="00D52B95" w:rsidTr="00D346D5">
        <w:trPr>
          <w:cantSplit/>
          <w:trHeight w:val="340"/>
          <w:jc w:val="center"/>
        </w:trPr>
        <w:tc>
          <w:tcPr>
            <w:tcW w:w="1042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71B13" w:rsidRPr="00D52B95" w:rsidRDefault="00971B13" w:rsidP="003A641A">
            <w:pPr>
              <w:jc w:val="center"/>
              <w:rPr>
                <w:rFonts w:ascii="Arial Narrow" w:hAnsi="Arial Narrow" w:cs="Arial"/>
                <w:spacing w:val="-20"/>
                <w:szCs w:val="24"/>
              </w:rPr>
            </w:pP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>Odnos do otrok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(in/ali </w:t>
            </w: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>staršev in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>/ali</w:t>
            </w: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 xml:space="preserve"> drugih oseb v vrtcu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>)</w:t>
            </w:r>
          </w:p>
        </w:tc>
      </w:tr>
      <w:tr w:rsidR="00971B13" w:rsidRPr="00D52B95" w:rsidTr="006756AE">
        <w:trPr>
          <w:cantSplit/>
          <w:trHeight w:val="851"/>
          <w:jc w:val="center"/>
        </w:trPr>
        <w:tc>
          <w:tcPr>
            <w:tcW w:w="1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E626FE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E626FE">
              <w:rPr>
                <w:rFonts w:ascii="Arial Narrow" w:hAnsi="Arial Narrow" w:cs="Arial"/>
                <w:b/>
                <w:szCs w:val="24"/>
              </w:rPr>
              <w:t>Odnos do otrok in odraslih ter komunikativnost</w:t>
            </w:r>
            <w:r>
              <w:rPr>
                <w:rFonts w:ascii="Arial Narrow" w:hAnsi="Arial Narrow" w:cs="Arial"/>
                <w:b/>
                <w:szCs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3A641A" w:rsidRDefault="00971B13" w:rsidP="00B84153">
            <w:pPr>
              <w:pStyle w:val="alinea0"/>
              <w:jc w:val="both"/>
            </w:pPr>
            <w:r w:rsidRPr="003A641A">
              <w:t>Je zadržan. Težko vzpostavlja ustrezen odnos do otrok (in/ali odraslih). Večinoma nastopa avtoritarno in/ali se za otroke (in/ali druge odrasle) ne zmeni.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3A641A" w:rsidRDefault="00971B13" w:rsidP="00B84153">
            <w:pPr>
              <w:pStyle w:val="alinea0"/>
              <w:jc w:val="both"/>
            </w:pPr>
            <w:r w:rsidRPr="003A641A">
              <w:t>Ima primeren in komunikativen odnos do otrok (in/ali odraslih).</w:t>
            </w:r>
          </w:p>
        </w:tc>
        <w:tc>
          <w:tcPr>
            <w:tcW w:w="10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</w:tr>
      <w:tr w:rsidR="00971B13" w:rsidRPr="00D52B95" w:rsidTr="006114FD">
        <w:trPr>
          <w:cantSplit/>
          <w:trHeight w:val="147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3A641A" w:rsidRDefault="00971B13" w:rsidP="003A641A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3A641A">
              <w:rPr>
                <w:rFonts w:ascii="Arial Narrow" w:hAnsi="Arial Narrow" w:cs="Arial"/>
                <w:szCs w:val="24"/>
              </w:rPr>
              <w:t xml:space="preserve">Ima zelo prijeten odnos ter spoštljivo komunicira z otroki (in/ali odraslimi). Upošteva pravice otrok, staršev (če ima z njimi oseben stik). </w:t>
            </w:r>
            <w:r w:rsidRPr="003A641A">
              <w:rPr>
                <w:rFonts w:ascii="Arial Narrow" w:hAnsi="Arial Narrow"/>
                <w:color w:val="000000"/>
                <w:szCs w:val="24"/>
              </w:rPr>
              <w:t>Z otroki ravna prijazno, se jim posveča, jih tolaži, se odziva na njihove potrebe. Sodeluje z mentorjem (če se nastop nanaša na sodelovanjem z njim).</w:t>
            </w:r>
          </w:p>
        </w:tc>
        <w:tc>
          <w:tcPr>
            <w:tcW w:w="49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</w:tr>
      <w:tr w:rsidR="00971B13" w:rsidRPr="00D52B95" w:rsidTr="00D346D5">
        <w:trPr>
          <w:cantSplit/>
          <w:trHeight w:val="340"/>
          <w:jc w:val="center"/>
        </w:trPr>
        <w:tc>
          <w:tcPr>
            <w:tcW w:w="1042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71B13" w:rsidRPr="00D52B95" w:rsidRDefault="00971B13" w:rsidP="00CF7DD7">
            <w:pPr>
              <w:jc w:val="center"/>
              <w:rPr>
                <w:rFonts w:ascii="Arial Narrow" w:hAnsi="Arial Narrow" w:cs="Arial"/>
                <w:spacing w:val="-20"/>
                <w:szCs w:val="24"/>
                <w:highlight w:val="green"/>
              </w:rPr>
            </w:pPr>
            <w:r w:rsidRPr="00D52B95">
              <w:rPr>
                <w:rFonts w:ascii="Arial Narrow" w:hAnsi="Arial Narrow"/>
                <w:b/>
                <w:color w:val="000000"/>
                <w:szCs w:val="24"/>
              </w:rPr>
              <w:t>Osebna urejenost in jezikovno izražanje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>.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C17F19">
              <w:rPr>
                <w:rFonts w:ascii="Arial Narrow" w:hAnsi="Arial Narrow" w:cs="Arial"/>
                <w:b/>
                <w:szCs w:val="24"/>
              </w:rPr>
              <w:t>Osebna urejenost.</w:t>
            </w:r>
          </w:p>
        </w:tc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C17F19" w:rsidRDefault="00971B13" w:rsidP="003B47D4">
            <w:pPr>
              <w:pStyle w:val="alinea0"/>
              <w:jc w:val="both"/>
            </w:pPr>
            <w:r>
              <w:t>Ne</w:t>
            </w:r>
            <w:r w:rsidRPr="00C17F19">
              <w:t xml:space="preserve"> u</w:t>
            </w:r>
            <w:r>
              <w:t>pošteva pravil</w:t>
            </w:r>
            <w:r w:rsidRPr="00C17F19">
              <w:t xml:space="preserve"> oblačenja </w:t>
            </w:r>
            <w:r>
              <w:t xml:space="preserve">in obuvanja </w:t>
            </w:r>
            <w:r w:rsidRPr="00C17F19">
              <w:t>v vrtcu.</w:t>
            </w:r>
            <w:r>
              <w:t xml:space="preserve"> 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3B47D4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D52B95">
              <w:rPr>
                <w:rFonts w:ascii="Arial Narrow" w:hAnsi="Arial Narrow"/>
                <w:color w:val="000000"/>
                <w:szCs w:val="24"/>
              </w:rPr>
              <w:t>Nosi ust</w:t>
            </w:r>
            <w:r>
              <w:rPr>
                <w:rFonts w:ascii="Arial Narrow" w:hAnsi="Arial Narrow"/>
                <w:color w:val="000000"/>
                <w:szCs w:val="24"/>
              </w:rPr>
              <w:t>rezno delovno obleko in obutev, vendar ti pri delu nista vedno praktični.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86126F">
            <w:pPr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/>
                <w:color w:val="000000"/>
                <w:szCs w:val="24"/>
              </w:rPr>
              <w:t>Nosi ust</w:t>
            </w:r>
            <w:r>
              <w:rPr>
                <w:rFonts w:ascii="Arial Narrow" w:hAnsi="Arial Narrow"/>
                <w:color w:val="000000"/>
                <w:szCs w:val="24"/>
              </w:rPr>
              <w:t>rezno delovno obleko in obutev, ki mu omogočata neovirano opravljanje nalog</w:t>
            </w:r>
            <w:r w:rsidRPr="003A641A">
              <w:rPr>
                <w:rFonts w:ascii="Arial Narrow" w:hAnsi="Arial Narrow"/>
                <w:color w:val="000000"/>
                <w:szCs w:val="24"/>
              </w:rPr>
              <w:t>. Je</w:t>
            </w:r>
            <w:r>
              <w:rPr>
                <w:rFonts w:ascii="Arial Narrow" w:hAnsi="Arial Narrow"/>
                <w:color w:val="000000"/>
                <w:szCs w:val="24"/>
              </w:rPr>
              <w:t xml:space="preserve"> urejen.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C17F19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Ustreznost in pravilnost govora.</w:t>
            </w:r>
          </w:p>
        </w:tc>
        <w:tc>
          <w:tcPr>
            <w:tcW w:w="5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86126F" w:rsidRDefault="00971B13" w:rsidP="0086126F">
            <w:pPr>
              <w:pStyle w:val="alinea0"/>
              <w:jc w:val="both"/>
            </w:pPr>
            <w:r w:rsidRPr="0086126F">
              <w:rPr>
                <w:color w:val="000000"/>
                <w:szCs w:val="22"/>
              </w:rPr>
              <w:t>Jezik je izjemno slab, netekoč, nerazločen. Govori v narečju. Besedni zaklad je šibek.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86126F" w:rsidRDefault="00971B13" w:rsidP="0086126F">
            <w:pPr>
              <w:pStyle w:val="alinea0"/>
              <w:jc w:val="both"/>
              <w:rPr>
                <w:color w:val="000000"/>
                <w:szCs w:val="22"/>
              </w:rPr>
            </w:pPr>
            <w:r w:rsidRPr="0086126F">
              <w:rPr>
                <w:color w:val="000000"/>
                <w:szCs w:val="22"/>
              </w:rPr>
              <w:t>Jezik je knjižni pogovorni, občasno govori v narečju. Ustrezen besedni zaklad.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E618DC" w:rsidRDefault="00971B13" w:rsidP="0086126F">
            <w:pPr>
              <w:jc w:val="both"/>
              <w:rPr>
                <w:rFonts w:ascii="Arial Narrow" w:hAnsi="Arial Narrow"/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Cs w:val="22"/>
              </w:rPr>
              <w:t xml:space="preserve">Jezik je knjižni pogovorni. </w:t>
            </w:r>
            <w:r>
              <w:rPr>
                <w:rFonts w:ascii="Arial Narrow" w:hAnsi="Arial Narrow" w:cs="Arial"/>
                <w:color w:val="000000"/>
                <w:szCs w:val="22"/>
              </w:rPr>
              <w:t xml:space="preserve">Komunikacija je kulturna in spoštljiva. </w:t>
            </w:r>
            <w:r>
              <w:rPr>
                <w:rFonts w:ascii="Arial Narrow" w:hAnsi="Arial Narrow"/>
                <w:color w:val="000000"/>
                <w:szCs w:val="22"/>
              </w:rPr>
              <w:t>B</w:t>
            </w:r>
            <w:r w:rsidRPr="00CA0544">
              <w:rPr>
                <w:rFonts w:ascii="Arial Narrow" w:hAnsi="Arial Narrow"/>
                <w:color w:val="000000"/>
                <w:szCs w:val="22"/>
              </w:rPr>
              <w:t>esedni zaklad</w:t>
            </w:r>
            <w:r>
              <w:rPr>
                <w:rFonts w:ascii="Arial Narrow" w:hAnsi="Arial Narrow"/>
                <w:color w:val="000000"/>
                <w:szCs w:val="22"/>
              </w:rPr>
              <w:t xml:space="preserve"> je bogat.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</w:tr>
    </w:tbl>
    <w:p w:rsidR="006C559B" w:rsidRDefault="006C559B">
      <w:r>
        <w:br w:type="page"/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406"/>
        <w:gridCol w:w="332"/>
        <w:gridCol w:w="166"/>
        <w:gridCol w:w="166"/>
        <w:gridCol w:w="332"/>
        <w:gridCol w:w="332"/>
        <w:gridCol w:w="166"/>
        <w:gridCol w:w="166"/>
        <w:gridCol w:w="332"/>
        <w:gridCol w:w="369"/>
        <w:gridCol w:w="185"/>
        <w:gridCol w:w="184"/>
        <w:gridCol w:w="370"/>
      </w:tblGrid>
      <w:tr w:rsidR="00E618DC" w:rsidRPr="00D52B95" w:rsidTr="007F7831">
        <w:trPr>
          <w:cantSplit/>
          <w:trHeight w:hRule="exact" w:val="442"/>
          <w:jc w:val="center"/>
        </w:trPr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92CDDC" w:themeFill="accent5" w:themeFillTint="99"/>
            <w:vAlign w:val="center"/>
          </w:tcPr>
          <w:p w:rsidR="00E618DC" w:rsidRPr="00D83BD7" w:rsidRDefault="00E618DC" w:rsidP="00E618DC">
            <w:pPr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  <w:r w:rsidRPr="00D83BD7">
              <w:rPr>
                <w:rFonts w:ascii="Arial Narrow" w:hAnsi="Arial Narrow" w:cs="Arial"/>
                <w:b/>
                <w:i/>
                <w:color w:val="000000" w:themeColor="text1"/>
                <w:sz w:val="26"/>
                <w:szCs w:val="26"/>
              </w:rPr>
              <w:lastRenderedPageBreak/>
              <w:t>Opisniki</w:t>
            </w:r>
          </w:p>
        </w:tc>
        <w:tc>
          <w:tcPr>
            <w:tcW w:w="8506" w:type="dxa"/>
            <w:gridSpan w:val="13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E618DC" w:rsidRPr="007623FB" w:rsidRDefault="00E618DC" w:rsidP="00F933B5">
            <w:pPr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  <w:r w:rsidRPr="00D84E09">
              <w:rPr>
                <w:rFonts w:ascii="Arial Narrow" w:hAnsi="Arial Narrow" w:cs="Arial"/>
                <w:b/>
                <w:color w:val="FF0000"/>
                <w:sz w:val="32"/>
                <w:szCs w:val="26"/>
              </w:rPr>
              <w:t xml:space="preserve">DOKUMENTACIJA IZPITNIH NASTOPOV </w:t>
            </w:r>
            <w:r w:rsidR="00F933B5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(priprave</w:t>
            </w:r>
            <w:r w:rsidRPr="00D95CC2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, analize)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95CC2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D95CC2">
              <w:rPr>
                <w:rFonts w:ascii="Arial Narrow" w:hAnsi="Arial Narrow" w:cs="Arial"/>
                <w:b/>
                <w:szCs w:val="24"/>
              </w:rPr>
              <w:t xml:space="preserve">Estetski </w:t>
            </w:r>
            <w:r>
              <w:rPr>
                <w:rFonts w:ascii="Arial Narrow" w:hAnsi="Arial Narrow" w:cs="Arial"/>
                <w:b/>
                <w:szCs w:val="24"/>
              </w:rPr>
              <w:t>videz</w:t>
            </w:r>
            <w:r w:rsidRPr="00D95CC2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  <w:r w:rsidRPr="00D95CC2">
              <w:rPr>
                <w:rFonts w:ascii="Arial Narrow" w:hAnsi="Arial Narrow" w:cs="Arial"/>
                <w:b/>
                <w:szCs w:val="24"/>
              </w:rPr>
              <w:t>in jezik.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Default="00971B13" w:rsidP="00EE02AA">
            <w:pPr>
              <w:jc w:val="both"/>
              <w:rPr>
                <w:rFonts w:ascii="Arial Narrow" w:hAnsi="Arial Narrow" w:cs="Arial"/>
                <w:szCs w:val="24"/>
              </w:rPr>
            </w:pPr>
            <w:r w:rsidRPr="00D52B95">
              <w:rPr>
                <w:rFonts w:ascii="Arial Narrow" w:hAnsi="Arial Narrow" w:cs="Arial"/>
                <w:szCs w:val="24"/>
              </w:rPr>
              <w:t>Dokumentacija je</w:t>
            </w:r>
            <w:r>
              <w:rPr>
                <w:rFonts w:ascii="Arial Narrow" w:hAnsi="Arial Narrow" w:cs="Arial"/>
                <w:szCs w:val="24"/>
              </w:rPr>
              <w:t xml:space="preserve"> nepregledna in</w:t>
            </w:r>
            <w:r w:rsidRPr="00D52B95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napisana</w:t>
            </w:r>
            <w:r w:rsidRPr="00D52B95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zelo površno. Teoretično in vsebinsko je slabo strukturirana.</w:t>
            </w:r>
          </w:p>
          <w:p w:rsidR="00971B13" w:rsidRPr="00D52B95" w:rsidRDefault="00971B13" w:rsidP="0086126F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J</w:t>
            </w:r>
            <w:r w:rsidRPr="00D52B95">
              <w:rPr>
                <w:rFonts w:ascii="Arial Narrow" w:hAnsi="Arial Narrow" w:cs="Arial"/>
                <w:szCs w:val="24"/>
              </w:rPr>
              <w:t xml:space="preserve">ezik </w:t>
            </w:r>
            <w:r>
              <w:rPr>
                <w:rFonts w:ascii="Arial Narrow" w:hAnsi="Arial Narrow" w:cs="Arial"/>
                <w:szCs w:val="24"/>
              </w:rPr>
              <w:t>je pravopisno in slovnično slab. Uporablja malo strokovnih izrazov.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95CC2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Default="00971B13" w:rsidP="00EE02AA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Dokumentacija je napisana dobro in je pregledna. Teoretično in vsebinsko je dobro strukturirana.</w:t>
            </w:r>
          </w:p>
          <w:p w:rsidR="00971B13" w:rsidRPr="00D52B95" w:rsidRDefault="00971B13" w:rsidP="0069543B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Jezik je pravopisno in slovnično zadovoljiv. Uporablja strokovne izraze.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D52B95" w:rsidRDefault="00971B13" w:rsidP="0086126F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Dokumentacija j</w:t>
            </w:r>
            <w:r w:rsidRPr="00D52B95">
              <w:rPr>
                <w:rFonts w:ascii="Arial Narrow" w:hAnsi="Arial Narrow" w:cs="Arial"/>
                <w:szCs w:val="24"/>
              </w:rPr>
              <w:t xml:space="preserve">e napisana </w:t>
            </w:r>
            <w:r>
              <w:rPr>
                <w:rFonts w:ascii="Arial Narrow" w:hAnsi="Arial Narrow" w:cs="Arial"/>
                <w:szCs w:val="24"/>
              </w:rPr>
              <w:t>zelo dobro, je pregledna, teoretično in vsebinsko je odlično strukturirana. Jezik je pravopisno in slovnično dovršen. Uporablja veliko strokovnih izrazov.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9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1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</w:tr>
      <w:tr w:rsidR="00971B13" w:rsidRPr="00D52B95" w:rsidTr="006114FD">
        <w:trPr>
          <w:cantSplit/>
          <w:trHeight w:val="624"/>
          <w:jc w:val="center"/>
        </w:trPr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1B13" w:rsidRPr="000E1CC8" w:rsidRDefault="00971B13" w:rsidP="006479E4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>Pisna evalvacija/a</w:t>
            </w:r>
            <w:r w:rsidRPr="000E1CC8">
              <w:rPr>
                <w:rFonts w:ascii="Arial Narrow" w:hAnsi="Arial Narrow" w:cs="Arial"/>
                <w:b/>
                <w:szCs w:val="24"/>
              </w:rPr>
              <w:t>naliza</w:t>
            </w:r>
            <w:r>
              <w:rPr>
                <w:rFonts w:ascii="Arial Narrow" w:hAnsi="Arial Narrow" w:cs="Arial"/>
                <w:b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Cs w:val="24"/>
                <w:u w:val="single"/>
              </w:rPr>
              <w:t>PO</w:t>
            </w: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izvedenem nastopu.</w:t>
            </w:r>
          </w:p>
        </w:tc>
        <w:tc>
          <w:tcPr>
            <w:tcW w:w="5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B13" w:rsidRPr="007623FB" w:rsidRDefault="00971B13" w:rsidP="0086126F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Analiza je </w:t>
            </w:r>
            <w:r w:rsidRPr="0086126F">
              <w:rPr>
                <w:rFonts w:ascii="Arial Narrow" w:hAnsi="Arial Narrow" w:cs="Arial"/>
                <w:szCs w:val="24"/>
              </w:rPr>
              <w:t xml:space="preserve">površna in </w:t>
            </w:r>
            <w:r w:rsidRPr="0086126F">
              <w:rPr>
                <w:rFonts w:ascii="Arial Narrow" w:hAnsi="Arial Narrow"/>
                <w:color w:val="000000"/>
                <w:szCs w:val="24"/>
              </w:rPr>
              <w:t>pomanjkljiva.</w:t>
            </w:r>
            <w:r w:rsidRPr="0086126F">
              <w:rPr>
                <w:rFonts w:ascii="Arial Narrow" w:hAnsi="Arial Narrow" w:cs="Arial"/>
                <w:szCs w:val="24"/>
              </w:rPr>
              <w:t xml:space="preserve"> </w:t>
            </w:r>
            <w:r w:rsidRPr="0086126F">
              <w:rPr>
                <w:rFonts w:ascii="Arial Narrow" w:hAnsi="Arial Narrow"/>
                <w:color w:val="000000"/>
                <w:szCs w:val="24"/>
              </w:rPr>
              <w:t xml:space="preserve">Vrednotenje lastnega dela je </w:t>
            </w:r>
            <w:r w:rsidRPr="0086126F">
              <w:rPr>
                <w:rFonts w:ascii="Arial Narrow" w:hAnsi="Arial Narrow" w:cs="Arial"/>
                <w:szCs w:val="24"/>
              </w:rPr>
              <w:t>nekritično.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3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CF7DD7">
            <w:pPr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016F09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Analiza je vsebinsko šibka. </w:t>
            </w:r>
            <w:r>
              <w:rPr>
                <w:rFonts w:ascii="Arial Narrow" w:hAnsi="Arial Narrow"/>
                <w:color w:val="000000"/>
                <w:szCs w:val="24"/>
              </w:rPr>
              <w:t>V</w:t>
            </w:r>
            <w:r w:rsidRPr="00D52B95">
              <w:rPr>
                <w:rFonts w:ascii="Arial Narrow" w:hAnsi="Arial Narrow"/>
                <w:color w:val="000000"/>
                <w:szCs w:val="24"/>
              </w:rPr>
              <w:t>rednotenje</w:t>
            </w:r>
            <w:r>
              <w:rPr>
                <w:rFonts w:ascii="Arial Narrow" w:hAnsi="Arial Narrow"/>
                <w:color w:val="000000"/>
                <w:szCs w:val="24"/>
              </w:rPr>
              <w:t xml:space="preserve"> lastnega dela </w:t>
            </w:r>
            <w:r>
              <w:rPr>
                <w:rFonts w:ascii="Arial Narrow" w:hAnsi="Arial Narrow" w:cs="Arial"/>
                <w:szCs w:val="24"/>
              </w:rPr>
              <w:t>in dejavnosti otrok je pomanjkljivo. Ne najde vzrokov neuspeha (glede na pisno pripravo) in možnosti za izboljšanje svojega dela.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5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016F09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Analiza je vsebinsko primerna. Z</w:t>
            </w:r>
            <w:r w:rsidRPr="00D52B95">
              <w:rPr>
                <w:rFonts w:ascii="Arial Narrow" w:hAnsi="Arial Narrow" w:cs="Arial"/>
                <w:szCs w:val="24"/>
              </w:rPr>
              <w:t xml:space="preserve">na </w:t>
            </w:r>
            <w:r>
              <w:rPr>
                <w:rFonts w:ascii="Arial Narrow" w:hAnsi="Arial Narrow" w:cs="Arial"/>
                <w:szCs w:val="24"/>
              </w:rPr>
              <w:t>ovrednotiti</w:t>
            </w:r>
            <w:r w:rsidRPr="00D52B95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svoje delo in dejavnosti otrok. Analizo opravlja na podlagi pisne priprave, išče vzroke (ne)uspeha nastopa. Poda zadovoljive možnosti za izboljšanje svojega dela.</w:t>
            </w:r>
          </w:p>
        </w:tc>
        <w:tc>
          <w:tcPr>
            <w:tcW w:w="3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8</w:t>
            </w:r>
          </w:p>
        </w:tc>
      </w:tr>
      <w:tr w:rsidR="00971B13" w:rsidRPr="00D52B95" w:rsidTr="006114FD">
        <w:trPr>
          <w:cantSplit/>
          <w:trHeight w:val="1191"/>
          <w:jc w:val="center"/>
        </w:trPr>
        <w:tc>
          <w:tcPr>
            <w:tcW w:w="19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CF7DD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D52B95" w:rsidRDefault="00971B13" w:rsidP="00FD78DA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A</w:t>
            </w:r>
            <w:r w:rsidRPr="00D52B95">
              <w:rPr>
                <w:rFonts w:ascii="Arial Narrow" w:hAnsi="Arial Narrow" w:cs="Arial"/>
                <w:szCs w:val="24"/>
              </w:rPr>
              <w:t xml:space="preserve">naliza </w:t>
            </w:r>
            <w:r>
              <w:rPr>
                <w:rFonts w:ascii="Arial Narrow" w:hAnsi="Arial Narrow" w:cs="Arial"/>
                <w:szCs w:val="24"/>
              </w:rPr>
              <w:t xml:space="preserve">je zelo dobro zapisana. Dobro vrednoti svoje delo in dejavnosti otrok. Kritično analizira, kateri elementi pisne priprave so oz. niso bili uresničeni, zakaj so bili oz. niso bili itn. Daje dobre </w:t>
            </w:r>
            <w:r w:rsidRPr="00D52B95">
              <w:rPr>
                <w:rFonts w:ascii="Arial Narrow" w:hAnsi="Arial Narrow" w:cs="Arial"/>
                <w:szCs w:val="24"/>
              </w:rPr>
              <w:t xml:space="preserve">pobude za nadaljnje delo. 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9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B13" w:rsidRPr="004839B1" w:rsidRDefault="00971B13" w:rsidP="004839B1">
            <w:pPr>
              <w:jc w:val="center"/>
              <w:rPr>
                <w:rFonts w:ascii="Arial Narrow" w:hAnsi="Arial Narrow"/>
                <w:b/>
              </w:rPr>
            </w:pPr>
            <w:r w:rsidRPr="004839B1">
              <w:rPr>
                <w:rFonts w:ascii="Arial Narrow" w:hAnsi="Arial Narrow"/>
                <w:b/>
              </w:rPr>
              <w:t>10</w:t>
            </w:r>
          </w:p>
        </w:tc>
      </w:tr>
      <w:tr w:rsidR="00971B13" w:rsidRPr="00D52B95" w:rsidTr="004839B1">
        <w:trPr>
          <w:cantSplit/>
          <w:trHeight w:val="517"/>
          <w:jc w:val="center"/>
        </w:trPr>
        <w:tc>
          <w:tcPr>
            <w:tcW w:w="73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B13" w:rsidRPr="00D52B95" w:rsidRDefault="00971B13" w:rsidP="00533996">
            <w:pPr>
              <w:rPr>
                <w:rFonts w:ascii="Arial Narrow" w:hAnsi="Arial Narrow" w:cs="Arial"/>
                <w:b/>
                <w:szCs w:val="24"/>
              </w:rPr>
            </w:pPr>
          </w:p>
          <w:p w:rsidR="00971B13" w:rsidRPr="00E618DC" w:rsidRDefault="004839B1" w:rsidP="00CF7DD7">
            <w:pPr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32"/>
                <w:szCs w:val="24"/>
              </w:rPr>
              <w:t>Seštevek</w:t>
            </w:r>
            <w:r w:rsidR="00971B13" w:rsidRPr="00E618DC">
              <w:rPr>
                <w:rFonts w:ascii="Arial Narrow" w:hAnsi="Arial Narrow" w:cs="Arial"/>
                <w:b/>
                <w:i/>
                <w:sz w:val="32"/>
                <w:szCs w:val="24"/>
              </w:rPr>
              <w:t xml:space="preserve"> točk</w:t>
            </w:r>
            <w:r>
              <w:rPr>
                <w:rFonts w:ascii="Arial Narrow" w:hAnsi="Arial Narrow" w:cs="Arial"/>
                <w:b/>
                <w:i/>
                <w:sz w:val="32"/>
                <w:szCs w:val="24"/>
              </w:rPr>
              <w:t xml:space="preserve"> posameznega izpitnega nastopa</w:t>
            </w:r>
          </w:p>
        </w:tc>
        <w:tc>
          <w:tcPr>
            <w:tcW w:w="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71B13" w:rsidRPr="00D52B95" w:rsidRDefault="00971B13" w:rsidP="00397298">
            <w:pPr>
              <w:rPr>
                <w:rFonts w:ascii="Arial Narrow" w:hAnsi="Arial Narrow" w:cs="Arial"/>
                <w:spacing w:val="-20"/>
                <w:szCs w:val="24"/>
              </w:rPr>
            </w:pPr>
          </w:p>
          <w:p w:rsidR="00971B13" w:rsidRPr="00D52B95" w:rsidRDefault="00971B13" w:rsidP="00397298">
            <w:pPr>
              <w:rPr>
                <w:rFonts w:ascii="Arial Narrow" w:hAnsi="Arial Narrow" w:cs="Arial"/>
                <w:spacing w:val="-20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71B13" w:rsidRPr="00D52B95" w:rsidRDefault="00971B13" w:rsidP="00397298">
            <w:pPr>
              <w:rPr>
                <w:rFonts w:ascii="Arial Narrow" w:hAnsi="Arial Narrow" w:cs="Arial"/>
                <w:spacing w:val="-20"/>
                <w:szCs w:val="24"/>
              </w:rPr>
            </w:pPr>
          </w:p>
        </w:tc>
        <w:tc>
          <w:tcPr>
            <w:tcW w:w="11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71B13" w:rsidRPr="00D52B95" w:rsidRDefault="00971B13" w:rsidP="00397298">
            <w:pPr>
              <w:rPr>
                <w:rFonts w:ascii="Arial Narrow" w:hAnsi="Arial Narrow" w:cs="Arial"/>
                <w:spacing w:val="-20"/>
                <w:szCs w:val="24"/>
              </w:rPr>
            </w:pPr>
          </w:p>
        </w:tc>
      </w:tr>
    </w:tbl>
    <w:p w:rsidR="00A13921" w:rsidRDefault="00A13921" w:rsidP="00A13921">
      <w:pPr>
        <w:tabs>
          <w:tab w:val="num" w:pos="851"/>
        </w:tabs>
        <w:jc w:val="both"/>
        <w:rPr>
          <w:rFonts w:ascii="Arial Narrow" w:hAnsi="Arial Narrow" w:cs="Arial"/>
          <w:b/>
          <w:color w:val="000000"/>
          <w:szCs w:val="24"/>
        </w:rPr>
      </w:pPr>
    </w:p>
    <w:p w:rsidR="00573056" w:rsidRDefault="00AA50BD" w:rsidP="0069543B">
      <w:pPr>
        <w:tabs>
          <w:tab w:val="left" w:pos="3564"/>
        </w:tabs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Opombe</w:t>
      </w:r>
      <w:r w:rsidR="00D264AD">
        <w:rPr>
          <w:rFonts w:ascii="Arial Narrow" w:hAnsi="Arial Narrow" w:cs="Arial"/>
          <w:b/>
          <w:color w:val="000000"/>
          <w:szCs w:val="24"/>
        </w:rPr>
        <w:t xml:space="preserve"> k oceni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A50BD" w:rsidTr="00AA50BD">
        <w:tc>
          <w:tcPr>
            <w:tcW w:w="9494" w:type="dxa"/>
          </w:tcPr>
          <w:p w:rsidR="00AA50BD" w:rsidRDefault="00AA50BD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AA50BD" w:rsidTr="00AA50BD">
        <w:tc>
          <w:tcPr>
            <w:tcW w:w="9494" w:type="dxa"/>
          </w:tcPr>
          <w:p w:rsidR="00AA50BD" w:rsidRDefault="00AA50BD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D264AD" w:rsidTr="00AA50BD">
        <w:tc>
          <w:tcPr>
            <w:tcW w:w="9494" w:type="dxa"/>
          </w:tcPr>
          <w:p w:rsidR="00D264AD" w:rsidRDefault="00D264AD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D264AD" w:rsidTr="00AA50BD">
        <w:tc>
          <w:tcPr>
            <w:tcW w:w="9494" w:type="dxa"/>
          </w:tcPr>
          <w:p w:rsidR="00D264AD" w:rsidRDefault="00D264AD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D264AD" w:rsidTr="00AA50BD">
        <w:tc>
          <w:tcPr>
            <w:tcW w:w="9494" w:type="dxa"/>
          </w:tcPr>
          <w:p w:rsidR="00D264AD" w:rsidRDefault="00D264AD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7F7831" w:rsidTr="00AA50BD">
        <w:tc>
          <w:tcPr>
            <w:tcW w:w="9494" w:type="dxa"/>
          </w:tcPr>
          <w:p w:rsidR="007F7831" w:rsidRDefault="007F7831" w:rsidP="00AA50BD">
            <w:pPr>
              <w:tabs>
                <w:tab w:val="num" w:pos="851"/>
              </w:tabs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</w:tbl>
    <w:p w:rsidR="00A13921" w:rsidRPr="00D52B95" w:rsidRDefault="00A13921" w:rsidP="00A13921">
      <w:pPr>
        <w:jc w:val="both"/>
        <w:rPr>
          <w:rFonts w:ascii="Arial Narrow" w:hAnsi="Arial Narrow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6"/>
      </w:tblGrid>
      <w:tr w:rsidR="00415446" w:rsidTr="006479E4">
        <w:trPr>
          <w:jc w:val="center"/>
        </w:trPr>
        <w:tc>
          <w:tcPr>
            <w:tcW w:w="4747" w:type="dxa"/>
          </w:tcPr>
          <w:p w:rsidR="00415446" w:rsidRDefault="00D264AD" w:rsidP="00F02BB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D90FED" wp14:editId="6D44C79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133681</wp:posOffset>
                      </wp:positionV>
                      <wp:extent cx="723900" cy="723900"/>
                      <wp:effectExtent l="0" t="0" r="19050" b="1905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0ACC" w:rsidRPr="00BA2004" w:rsidRDefault="00020ACC" w:rsidP="005B1AC8">
                                  <w:pPr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BA2004"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</w:rPr>
                                    <w:t>Žig vrtca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47D90FED" id="Elipsa 4" o:spid="_x0000_s1026" style="position:absolute;margin-left:203.2pt;margin-top:10.55pt;width:57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" fillcolor="white [3201]" strokecolor="#a5a5a5 [2092]" strokeweight="1pt">
                      <v:textbox>
                        <w:txbxContent>
                          <w:p w:rsidR="00020ACC" w:rsidRPr="00BA2004" w:rsidRDefault="00020ACC" w:rsidP="005B1AC8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</w:rPr>
                            </w:pPr>
                            <w:r w:rsidRPr="00BA2004">
                              <w:rPr>
                                <w:b/>
                                <w:color w:val="A6A6A6" w:themeColor="background1" w:themeShade="A6"/>
                                <w:sz w:val="20"/>
                              </w:rPr>
                              <w:t>Žig vrtca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szCs w:val="24"/>
              </w:rPr>
              <w:t>Kraj:</w:t>
            </w:r>
          </w:p>
        </w:tc>
        <w:tc>
          <w:tcPr>
            <w:tcW w:w="4747" w:type="dxa"/>
          </w:tcPr>
          <w:p w:rsidR="00415446" w:rsidRDefault="00D264AD" w:rsidP="00F02BB8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Datum:</w:t>
            </w:r>
          </w:p>
        </w:tc>
      </w:tr>
      <w:tr w:rsidR="00F02BB8" w:rsidTr="006479E4">
        <w:trPr>
          <w:jc w:val="center"/>
        </w:trPr>
        <w:tc>
          <w:tcPr>
            <w:tcW w:w="4747" w:type="dxa"/>
          </w:tcPr>
          <w:p w:rsidR="00F02BB8" w:rsidRDefault="00F02BB8" w:rsidP="00F02BB8">
            <w:pPr>
              <w:rPr>
                <w:rFonts w:ascii="Arial Narrow" w:hAnsi="Arial Narrow"/>
                <w:szCs w:val="24"/>
              </w:rPr>
            </w:pPr>
          </w:p>
          <w:p w:rsidR="00F02BB8" w:rsidRDefault="005B1AC8" w:rsidP="00AB2AE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________________________________________</w:t>
            </w:r>
          </w:p>
        </w:tc>
        <w:tc>
          <w:tcPr>
            <w:tcW w:w="4747" w:type="dxa"/>
            <w:vAlign w:val="bottom"/>
          </w:tcPr>
          <w:p w:rsidR="00F02BB8" w:rsidRDefault="005B1AC8" w:rsidP="00F02BB8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_________________________________________</w:t>
            </w:r>
          </w:p>
        </w:tc>
      </w:tr>
      <w:tr w:rsidR="00F02BB8" w:rsidTr="006479E4">
        <w:trPr>
          <w:jc w:val="center"/>
        </w:trPr>
        <w:tc>
          <w:tcPr>
            <w:tcW w:w="9494" w:type="dxa"/>
            <w:gridSpan w:val="2"/>
          </w:tcPr>
          <w:p w:rsidR="00573056" w:rsidRPr="005B1AC8" w:rsidRDefault="00573056" w:rsidP="00D264AD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1967F4" w:rsidRPr="00573056" w:rsidRDefault="001967F4" w:rsidP="006114FD">
      <w:pPr>
        <w:jc w:val="both"/>
        <w:rPr>
          <w:rFonts w:ascii="Arial Narrow" w:hAnsi="Arial Narrow"/>
          <w:szCs w:val="24"/>
        </w:rPr>
      </w:pPr>
    </w:p>
    <w:sectPr w:rsidR="001967F4" w:rsidRPr="00573056" w:rsidSect="005B1AC8">
      <w:headerReference w:type="default" r:id="rId10"/>
      <w:footerReference w:type="default" r:id="rId11"/>
      <w:pgSz w:w="11906" w:h="16838"/>
      <w:pgMar w:top="1134" w:right="1134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E9" w:rsidRDefault="00FD02E9" w:rsidP="00A13921">
      <w:r>
        <w:separator/>
      </w:r>
    </w:p>
  </w:endnote>
  <w:endnote w:type="continuationSeparator" w:id="0">
    <w:p w:rsidR="00FD02E9" w:rsidRDefault="00FD02E9" w:rsidP="00A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2268"/>
    </w:tblGrid>
    <w:tr w:rsidR="00020ACC" w:rsidRPr="00F53532" w:rsidTr="006114FD">
      <w:tc>
        <w:tcPr>
          <w:tcW w:w="7763" w:type="dxa"/>
          <w:vAlign w:val="center"/>
        </w:tcPr>
        <w:p w:rsidR="00020ACC" w:rsidRPr="00847083" w:rsidRDefault="00020ACC" w:rsidP="00E618DC">
          <w:pPr>
            <w:pStyle w:val="Noga"/>
            <w:jc w:val="both"/>
            <w:rPr>
              <w:rFonts w:asciiTheme="majorHAnsi" w:hAnsiTheme="majorHAnsi"/>
              <w:color w:val="FF0000"/>
            </w:rPr>
          </w:pPr>
        </w:p>
      </w:tc>
      <w:tc>
        <w:tcPr>
          <w:tcW w:w="2268" w:type="dxa"/>
          <w:vAlign w:val="center"/>
        </w:tcPr>
        <w:p w:rsidR="00020ACC" w:rsidRPr="00F53532" w:rsidRDefault="00020ACC" w:rsidP="00FB7634">
          <w:pPr>
            <w:pStyle w:val="Noga"/>
            <w:jc w:val="right"/>
            <w:rPr>
              <w:sz w:val="20"/>
            </w:rPr>
          </w:pPr>
          <w:r w:rsidRPr="00F53532">
            <w:rPr>
              <w:color w:val="FF0000"/>
              <w:sz w:val="20"/>
            </w:rPr>
            <w:sym w:font="Wingdings 3" w:char="F07D"/>
          </w:r>
          <w:r w:rsidRPr="00F53532">
            <w:rPr>
              <w:sz w:val="20"/>
            </w:rPr>
            <w:t xml:space="preserve"> </w:t>
          </w:r>
          <w:r w:rsidRPr="00F53532">
            <w:rPr>
              <w:rFonts w:asciiTheme="majorHAnsi" w:hAnsiTheme="majorHAnsi"/>
              <w:sz w:val="20"/>
            </w:rPr>
            <w:t xml:space="preserve">Stran </w:t>
          </w:r>
          <w:r w:rsidRPr="00F53532">
            <w:rPr>
              <w:rFonts w:asciiTheme="majorHAnsi" w:hAnsiTheme="majorHAnsi"/>
              <w:b/>
              <w:sz w:val="20"/>
            </w:rPr>
            <w:fldChar w:fldCharType="begin"/>
          </w:r>
          <w:r w:rsidRPr="00F53532">
            <w:rPr>
              <w:rFonts w:asciiTheme="majorHAnsi" w:hAnsiTheme="majorHAnsi"/>
              <w:b/>
              <w:sz w:val="20"/>
            </w:rPr>
            <w:instrText xml:space="preserve"> PAGE  \* Arabic  \* MERGEFORMAT </w:instrText>
          </w:r>
          <w:r w:rsidRPr="00F53532">
            <w:rPr>
              <w:rFonts w:asciiTheme="majorHAnsi" w:hAnsiTheme="majorHAnsi"/>
              <w:b/>
              <w:sz w:val="20"/>
            </w:rPr>
            <w:fldChar w:fldCharType="separate"/>
          </w:r>
          <w:r w:rsidR="00701D04">
            <w:rPr>
              <w:rFonts w:asciiTheme="majorHAnsi" w:hAnsiTheme="majorHAnsi"/>
              <w:b/>
              <w:noProof/>
              <w:sz w:val="20"/>
            </w:rPr>
            <w:t>1</w:t>
          </w:r>
          <w:r w:rsidRPr="00F53532">
            <w:rPr>
              <w:rFonts w:asciiTheme="majorHAnsi" w:hAnsiTheme="majorHAnsi"/>
              <w:sz w:val="20"/>
            </w:rPr>
            <w:fldChar w:fldCharType="end"/>
          </w:r>
          <w:r w:rsidR="006114FD">
            <w:rPr>
              <w:rFonts w:asciiTheme="majorHAnsi" w:hAnsiTheme="majorHAnsi"/>
              <w:sz w:val="20"/>
            </w:rPr>
            <w:t xml:space="preserve"> od </w:t>
          </w:r>
          <w:r w:rsidR="006114FD" w:rsidRPr="006114FD">
            <w:rPr>
              <w:rFonts w:asciiTheme="majorHAnsi" w:hAnsiTheme="majorHAnsi"/>
              <w:b/>
              <w:sz w:val="20"/>
            </w:rPr>
            <w:t>5</w:t>
          </w:r>
        </w:p>
      </w:tc>
    </w:tr>
  </w:tbl>
  <w:p w:rsidR="00020ACC" w:rsidRDefault="00020A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E9" w:rsidRDefault="00FD02E9" w:rsidP="00A13921">
      <w:r>
        <w:separator/>
      </w:r>
    </w:p>
  </w:footnote>
  <w:footnote w:type="continuationSeparator" w:id="0">
    <w:p w:rsidR="00FD02E9" w:rsidRDefault="00FD02E9" w:rsidP="00A13921">
      <w:r>
        <w:continuationSeparator/>
      </w:r>
    </w:p>
  </w:footnote>
  <w:footnote w:id="1">
    <w:p w:rsidR="00020ACC" w:rsidRDefault="00020ACC" w:rsidP="00D84E0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FB7634">
        <w:rPr>
          <w:rFonts w:asciiTheme="majorHAnsi" w:hAnsiTheme="majorHAnsi"/>
          <w:b/>
          <w:color w:val="0070C0"/>
          <w:sz w:val="16"/>
        </w:rPr>
        <w:t>Zavoljo be</w:t>
      </w:r>
      <w:r>
        <w:rPr>
          <w:rFonts w:asciiTheme="majorHAnsi" w:hAnsiTheme="majorHAnsi"/>
          <w:b/>
          <w:color w:val="0070C0"/>
          <w:sz w:val="16"/>
        </w:rPr>
        <w:t>rljivosti in preglednosti se v ocenjevalnem obrazcu uporabljajo izrazi</w:t>
      </w:r>
      <w:r w:rsidRPr="00FB7634">
        <w:rPr>
          <w:rFonts w:asciiTheme="majorHAnsi" w:hAnsiTheme="majorHAnsi"/>
          <w:b/>
          <w:color w:val="0070C0"/>
          <w:sz w:val="16"/>
        </w:rPr>
        <w:t xml:space="preserve"> »kandidat«, »vzgojitelj«, »ravnatelj«</w:t>
      </w:r>
      <w:r>
        <w:rPr>
          <w:rFonts w:asciiTheme="majorHAnsi" w:hAnsiTheme="majorHAnsi"/>
          <w:b/>
          <w:color w:val="0070C0"/>
          <w:sz w:val="16"/>
        </w:rPr>
        <w:t>, »mentor«</w:t>
      </w:r>
      <w:r w:rsidRPr="00FB7634">
        <w:rPr>
          <w:rFonts w:asciiTheme="majorHAnsi" w:hAnsiTheme="majorHAnsi"/>
          <w:b/>
          <w:color w:val="0070C0"/>
          <w:sz w:val="16"/>
        </w:rPr>
        <w:t xml:space="preserve"> …, ki </w:t>
      </w:r>
      <w:r>
        <w:rPr>
          <w:rFonts w:asciiTheme="majorHAnsi" w:hAnsiTheme="majorHAnsi"/>
          <w:b/>
          <w:color w:val="0070C0"/>
          <w:sz w:val="16"/>
        </w:rPr>
        <w:t xml:space="preserve">pa </w:t>
      </w:r>
      <w:r w:rsidRPr="00FB7634">
        <w:rPr>
          <w:rFonts w:asciiTheme="majorHAnsi" w:hAnsiTheme="majorHAnsi"/>
          <w:b/>
          <w:color w:val="0070C0"/>
          <w:sz w:val="16"/>
        </w:rPr>
        <w:t xml:space="preserve">se nanašajo </w:t>
      </w:r>
      <w:r>
        <w:rPr>
          <w:rFonts w:asciiTheme="majorHAnsi" w:hAnsiTheme="majorHAnsi"/>
          <w:b/>
          <w:color w:val="0070C0"/>
          <w:sz w:val="16"/>
        </w:rPr>
        <w:t>na vse spole</w:t>
      </w:r>
      <w:r w:rsidRPr="00FB7634">
        <w:rPr>
          <w:rFonts w:asciiTheme="majorHAnsi" w:hAnsiTheme="majorHAnsi"/>
          <w:b/>
          <w:color w:val="0070C0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526"/>
    </w:tblGrid>
    <w:tr w:rsidR="00020ACC" w:rsidTr="00357DC9">
      <w:tc>
        <w:tcPr>
          <w:tcW w:w="3828" w:type="dxa"/>
          <w:vAlign w:val="center"/>
        </w:tcPr>
        <w:p w:rsidR="00020ACC" w:rsidRPr="0046732E" w:rsidRDefault="00020ACC" w:rsidP="0046732E">
          <w:pPr>
            <w:pStyle w:val="Glava"/>
            <w:rPr>
              <w:rFonts w:asciiTheme="majorHAnsi" w:hAnsiTheme="majorHAnsi"/>
            </w:rPr>
          </w:pPr>
          <w:r w:rsidRPr="0046732E">
            <w:rPr>
              <w:rFonts w:asciiTheme="majorHAnsi" w:hAnsiTheme="majorHAnsi"/>
              <w:b/>
              <w:noProof/>
              <w:lang w:eastAsia="sl-SI"/>
            </w:rPr>
            <w:drawing>
              <wp:inline distT="0" distB="0" distL="0" distR="0" wp14:anchorId="331285A3" wp14:editId="689D83F9">
                <wp:extent cx="1613473" cy="520788"/>
                <wp:effectExtent l="0" t="0" r="635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fotke za ped\logo šole HD barv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473" cy="520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6" w:type="dxa"/>
          <w:vAlign w:val="center"/>
        </w:tcPr>
        <w:p w:rsidR="00020ACC" w:rsidRPr="00BA2004" w:rsidRDefault="00020ACC" w:rsidP="0046732E">
          <w:pPr>
            <w:pStyle w:val="Glava"/>
            <w:jc w:val="right"/>
            <w:rPr>
              <w:rFonts w:asciiTheme="majorHAnsi" w:hAnsiTheme="majorHAnsi"/>
              <w:sz w:val="19"/>
              <w:szCs w:val="19"/>
            </w:rPr>
          </w:pPr>
          <w:r w:rsidRPr="00BA2004">
            <w:rPr>
              <w:rFonts w:asciiTheme="majorHAnsi" w:hAnsiTheme="majorHAnsi"/>
              <w:sz w:val="19"/>
              <w:szCs w:val="19"/>
            </w:rPr>
            <w:t>Poklicna matura</w:t>
          </w:r>
        </w:p>
        <w:p w:rsidR="00020ACC" w:rsidRPr="00F53532" w:rsidRDefault="00020ACC" w:rsidP="00BA2004">
          <w:pPr>
            <w:pStyle w:val="Glava"/>
            <w:jc w:val="right"/>
            <w:rPr>
              <w:rFonts w:asciiTheme="majorHAnsi" w:hAnsiTheme="majorHAnsi"/>
              <w:b/>
            </w:rPr>
          </w:pPr>
          <w:r w:rsidRPr="00BA2004">
            <w:rPr>
              <w:rFonts w:asciiTheme="majorHAnsi" w:hAnsiTheme="majorHAnsi"/>
              <w:b/>
              <w:sz w:val="19"/>
              <w:szCs w:val="19"/>
            </w:rPr>
            <w:t xml:space="preserve"> Ocenjevalni obrazec za IZPITNE NASTOPE V VRTCU</w:t>
          </w:r>
        </w:p>
      </w:tc>
    </w:tr>
  </w:tbl>
  <w:p w:rsidR="00020ACC" w:rsidRDefault="00020AC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2601"/>
    <w:multiLevelType w:val="hybridMultilevel"/>
    <w:tmpl w:val="6A0A9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3C08"/>
    <w:multiLevelType w:val="hybridMultilevel"/>
    <w:tmpl w:val="81062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21"/>
    <w:rsid w:val="00016F09"/>
    <w:rsid w:val="00020ACC"/>
    <w:rsid w:val="00027849"/>
    <w:rsid w:val="00043A8A"/>
    <w:rsid w:val="0005153E"/>
    <w:rsid w:val="00063AE3"/>
    <w:rsid w:val="00066C84"/>
    <w:rsid w:val="000818BE"/>
    <w:rsid w:val="00090BCC"/>
    <w:rsid w:val="000C3E28"/>
    <w:rsid w:val="000E1CC8"/>
    <w:rsid w:val="00142CFA"/>
    <w:rsid w:val="001504AA"/>
    <w:rsid w:val="001967F4"/>
    <w:rsid w:val="001B5760"/>
    <w:rsid w:val="001C5D11"/>
    <w:rsid w:val="001E0F65"/>
    <w:rsid w:val="002913F9"/>
    <w:rsid w:val="00292117"/>
    <w:rsid w:val="002B2AF3"/>
    <w:rsid w:val="002C0752"/>
    <w:rsid w:val="002C73DE"/>
    <w:rsid w:val="002D6D7F"/>
    <w:rsid w:val="002E4006"/>
    <w:rsid w:val="00304434"/>
    <w:rsid w:val="0032635A"/>
    <w:rsid w:val="00331B05"/>
    <w:rsid w:val="0033256B"/>
    <w:rsid w:val="003366C4"/>
    <w:rsid w:val="0034555A"/>
    <w:rsid w:val="00357DC9"/>
    <w:rsid w:val="00380116"/>
    <w:rsid w:val="00397298"/>
    <w:rsid w:val="003A641A"/>
    <w:rsid w:val="003B47D4"/>
    <w:rsid w:val="003D5691"/>
    <w:rsid w:val="00413351"/>
    <w:rsid w:val="00415446"/>
    <w:rsid w:val="00461B31"/>
    <w:rsid w:val="00466966"/>
    <w:rsid w:val="0046732E"/>
    <w:rsid w:val="004839B1"/>
    <w:rsid w:val="004A4B59"/>
    <w:rsid w:val="004B7900"/>
    <w:rsid w:val="004E7830"/>
    <w:rsid w:val="00533996"/>
    <w:rsid w:val="00573056"/>
    <w:rsid w:val="005B1AC8"/>
    <w:rsid w:val="005D2CC2"/>
    <w:rsid w:val="005D2F85"/>
    <w:rsid w:val="005E6799"/>
    <w:rsid w:val="00602E15"/>
    <w:rsid w:val="00603059"/>
    <w:rsid w:val="006114FD"/>
    <w:rsid w:val="00622C6F"/>
    <w:rsid w:val="00634CFA"/>
    <w:rsid w:val="006479E4"/>
    <w:rsid w:val="00651901"/>
    <w:rsid w:val="006549AB"/>
    <w:rsid w:val="006756AE"/>
    <w:rsid w:val="0069543B"/>
    <w:rsid w:val="006A1B9D"/>
    <w:rsid w:val="006A476B"/>
    <w:rsid w:val="006A76E1"/>
    <w:rsid w:val="006B4DEB"/>
    <w:rsid w:val="006C559B"/>
    <w:rsid w:val="006D0AAF"/>
    <w:rsid w:val="00701D04"/>
    <w:rsid w:val="00706CA7"/>
    <w:rsid w:val="00707786"/>
    <w:rsid w:val="007171EB"/>
    <w:rsid w:val="00725B8C"/>
    <w:rsid w:val="007623FB"/>
    <w:rsid w:val="00785C00"/>
    <w:rsid w:val="007C0798"/>
    <w:rsid w:val="007C42CA"/>
    <w:rsid w:val="007E6F79"/>
    <w:rsid w:val="007F7831"/>
    <w:rsid w:val="00847083"/>
    <w:rsid w:val="0086126F"/>
    <w:rsid w:val="00862D83"/>
    <w:rsid w:val="00871FA9"/>
    <w:rsid w:val="00877859"/>
    <w:rsid w:val="008A0F25"/>
    <w:rsid w:val="008B76A9"/>
    <w:rsid w:val="008C0149"/>
    <w:rsid w:val="008C34AC"/>
    <w:rsid w:val="008C6F10"/>
    <w:rsid w:val="008D50EB"/>
    <w:rsid w:val="008E0DB8"/>
    <w:rsid w:val="00903536"/>
    <w:rsid w:val="0094137D"/>
    <w:rsid w:val="0095251E"/>
    <w:rsid w:val="00971B13"/>
    <w:rsid w:val="009A6A07"/>
    <w:rsid w:val="009B4505"/>
    <w:rsid w:val="009B51C5"/>
    <w:rsid w:val="009B5FEE"/>
    <w:rsid w:val="009E2216"/>
    <w:rsid w:val="009E6295"/>
    <w:rsid w:val="00A13921"/>
    <w:rsid w:val="00A55EF1"/>
    <w:rsid w:val="00A71ED7"/>
    <w:rsid w:val="00A7319D"/>
    <w:rsid w:val="00AA50BD"/>
    <w:rsid w:val="00AB2AEE"/>
    <w:rsid w:val="00AB7811"/>
    <w:rsid w:val="00AC690E"/>
    <w:rsid w:val="00B23463"/>
    <w:rsid w:val="00B84153"/>
    <w:rsid w:val="00BA2004"/>
    <w:rsid w:val="00BD70A7"/>
    <w:rsid w:val="00BF54B9"/>
    <w:rsid w:val="00C17F19"/>
    <w:rsid w:val="00C558F0"/>
    <w:rsid w:val="00C86857"/>
    <w:rsid w:val="00C86E80"/>
    <w:rsid w:val="00CB71A0"/>
    <w:rsid w:val="00CD7651"/>
    <w:rsid w:val="00CF7DD7"/>
    <w:rsid w:val="00D264AD"/>
    <w:rsid w:val="00D346D5"/>
    <w:rsid w:val="00D34E9E"/>
    <w:rsid w:val="00D42008"/>
    <w:rsid w:val="00D4395C"/>
    <w:rsid w:val="00D6310D"/>
    <w:rsid w:val="00D83B71"/>
    <w:rsid w:val="00D83BD7"/>
    <w:rsid w:val="00D84E09"/>
    <w:rsid w:val="00D94B97"/>
    <w:rsid w:val="00D95170"/>
    <w:rsid w:val="00D95CC2"/>
    <w:rsid w:val="00DF3DDC"/>
    <w:rsid w:val="00DF7820"/>
    <w:rsid w:val="00E618DC"/>
    <w:rsid w:val="00E626FE"/>
    <w:rsid w:val="00EC5751"/>
    <w:rsid w:val="00EE02AA"/>
    <w:rsid w:val="00F02BB8"/>
    <w:rsid w:val="00F04B43"/>
    <w:rsid w:val="00F53532"/>
    <w:rsid w:val="00F72A90"/>
    <w:rsid w:val="00F933B5"/>
    <w:rsid w:val="00FA52CE"/>
    <w:rsid w:val="00FB7634"/>
    <w:rsid w:val="00FB7E2E"/>
    <w:rsid w:val="00FD02E9"/>
    <w:rsid w:val="00FD78DA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4C223-E6EA-4A3C-8B7B-DCB9270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3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0">
    <w:name w:val="alinea_0"/>
    <w:basedOn w:val="Navaden"/>
    <w:autoRedefine/>
    <w:rsid w:val="006B4DEB"/>
    <w:rPr>
      <w:rFonts w:ascii="Arial Narrow" w:hAnsi="Arial Narrow" w:cs="Arial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A139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A13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1392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A13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1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39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39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3921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139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3921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A139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921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Left">
    <w:name w:val="Footer Left"/>
    <w:basedOn w:val="Noga"/>
    <w:uiPriority w:val="35"/>
    <w:qFormat/>
    <w:rsid w:val="00A13921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Theme="minorHAnsi" w:eastAsiaTheme="minorEastAsia" w:hAnsiTheme="minorHAnsi" w:cstheme="minorBidi"/>
      <w:color w:val="7F7F7F" w:themeColor="text1" w:themeTint="80"/>
      <w:sz w:val="20"/>
      <w:lang w:eastAsia="ja-JP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47083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47083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47083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4A4B59"/>
    <w:pPr>
      <w:spacing w:before="100" w:beforeAutospacing="1" w:after="100" w:afterAutospacing="1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F1C8-FA89-42AA-A0D2-56697AFA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Lotrič</dc:creator>
  <dc:description>vesna.lotric</dc:description>
  <cp:lastModifiedBy>Beethovnova</cp:lastModifiedBy>
  <cp:revision>2</cp:revision>
  <cp:lastPrinted>2018-12-17T13:15:00Z</cp:lastPrinted>
  <dcterms:created xsi:type="dcterms:W3CDTF">2020-04-14T16:23:00Z</dcterms:created>
  <dcterms:modified xsi:type="dcterms:W3CDTF">2020-04-14T16:23:00Z</dcterms:modified>
</cp:coreProperties>
</file>