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F6CC1" w14:textId="3CF00DD9" w:rsidR="00B45D29" w:rsidRPr="00B45D29" w:rsidRDefault="00B45D29" w:rsidP="00B45D29">
      <w:pPr>
        <w:rPr>
          <w:b/>
          <w:bCs/>
        </w:rPr>
      </w:pPr>
      <w:r w:rsidRPr="00B45D29">
        <w:rPr>
          <w:b/>
          <w:bCs/>
        </w:rPr>
        <w:t xml:space="preserve">HIŠNI RED </w:t>
      </w:r>
      <w:r w:rsidR="00CA5418">
        <w:rPr>
          <w:b/>
          <w:bCs/>
        </w:rPr>
        <w:t xml:space="preserve">ZA </w:t>
      </w:r>
      <w:r w:rsidRPr="00B45D29">
        <w:rPr>
          <w:b/>
          <w:bCs/>
        </w:rPr>
        <w:t>ŠOLSKE SKUPINE</w:t>
      </w:r>
      <w:r w:rsidR="00677259">
        <w:rPr>
          <w:b/>
          <w:bCs/>
        </w:rPr>
        <w:t xml:space="preserve"> - JURČEK</w:t>
      </w:r>
      <w:bookmarkStart w:id="0" w:name="_GoBack"/>
      <w:bookmarkEnd w:id="0"/>
    </w:p>
    <w:p w14:paraId="1EBC064D" w14:textId="77777777" w:rsidR="00B45D29" w:rsidRPr="00B45D29" w:rsidRDefault="00B45D29" w:rsidP="003473F5">
      <w:pPr>
        <w:spacing w:before="120" w:after="120"/>
      </w:pPr>
    </w:p>
    <w:p w14:paraId="46571E03" w14:textId="77777777" w:rsidR="00F578AD" w:rsidRPr="00A97DD5" w:rsidRDefault="00F578AD" w:rsidP="003473F5">
      <w:pPr>
        <w:pStyle w:val="Odstavekseznama"/>
        <w:numPr>
          <w:ilvl w:val="0"/>
          <w:numId w:val="1"/>
        </w:numPr>
        <w:spacing w:before="120" w:after="120"/>
        <w:contextualSpacing w:val="0"/>
      </w:pPr>
      <w:r w:rsidRPr="00A97DD5">
        <w:t>Razporeditev po sobah je ob prihodu po navodilih zaposlenih OE CŠOD.</w:t>
      </w:r>
    </w:p>
    <w:p w14:paraId="2E4A77D0" w14:textId="1CB26AF7" w:rsidR="00B45D29" w:rsidRPr="00B45D29" w:rsidRDefault="00B45D29" w:rsidP="00A97DD5">
      <w:pPr>
        <w:numPr>
          <w:ilvl w:val="0"/>
          <w:numId w:val="1"/>
        </w:numPr>
        <w:spacing w:before="120" w:after="120"/>
      </w:pPr>
      <w:r w:rsidRPr="00A97DD5">
        <w:t>Takoj po vstopu</w:t>
      </w:r>
      <w:r w:rsidRPr="00B45D29">
        <w:t xml:space="preserve"> v dom je obvezno</w:t>
      </w:r>
      <w:r w:rsidR="00A97DD5">
        <w:t xml:space="preserve"> razkuževanje ali</w:t>
      </w:r>
      <w:r w:rsidRPr="00B45D29">
        <w:t xml:space="preserve"> umivanje rok.</w:t>
      </w:r>
    </w:p>
    <w:p w14:paraId="79E3371B" w14:textId="7BEBD16A" w:rsidR="00B45D29" w:rsidRDefault="00791FE1" w:rsidP="003473F5">
      <w:pPr>
        <w:numPr>
          <w:ilvl w:val="0"/>
          <w:numId w:val="1"/>
        </w:numPr>
        <w:spacing w:before="120" w:after="120"/>
      </w:pPr>
      <w:r w:rsidRPr="00791FE1">
        <w:t>V notranjih prostorih se uporablja sobne copate</w:t>
      </w:r>
      <w:r w:rsidR="00B45D29" w:rsidRPr="00B45D29">
        <w:t>, čevlje se pušča v garderobi.</w:t>
      </w:r>
    </w:p>
    <w:p w14:paraId="495F8C26" w14:textId="77777777" w:rsidR="00E41A6C" w:rsidRPr="00B45D29" w:rsidRDefault="00E41A6C" w:rsidP="00E41A6C">
      <w:pPr>
        <w:numPr>
          <w:ilvl w:val="0"/>
          <w:numId w:val="1"/>
        </w:numPr>
        <w:spacing w:before="120" w:after="120"/>
      </w:pPr>
      <w:r w:rsidRPr="00B45D29">
        <w:t xml:space="preserve">Pred vstopom </w:t>
      </w:r>
      <w:r w:rsidRPr="00E42906">
        <w:t>v jedilnico je</w:t>
      </w:r>
      <w:r w:rsidRPr="00B45D29">
        <w:t xml:space="preserve"> obvezno umivanje rok.</w:t>
      </w:r>
    </w:p>
    <w:p w14:paraId="7B345A66" w14:textId="2FF857A4" w:rsidR="0006059E" w:rsidRPr="008C72E3" w:rsidRDefault="0006059E" w:rsidP="003473F5">
      <w:pPr>
        <w:pStyle w:val="Odstavekseznama"/>
        <w:numPr>
          <w:ilvl w:val="0"/>
          <w:numId w:val="1"/>
        </w:numPr>
        <w:spacing w:before="120" w:after="120"/>
        <w:contextualSpacing w:val="0"/>
      </w:pPr>
      <w:r w:rsidRPr="008C72E3">
        <w:t xml:space="preserve">Udeleženci sami </w:t>
      </w:r>
      <w:r w:rsidR="00322B99">
        <w:t>po</w:t>
      </w:r>
      <w:r w:rsidRPr="008C72E3">
        <w:t>skrbijo</w:t>
      </w:r>
      <w:r w:rsidRPr="00477BA3">
        <w:t xml:space="preserve"> za </w:t>
      </w:r>
      <w:r w:rsidRPr="008C72E3">
        <w:t>pospravljanje miz ob obrokih ter za urejenost sob.</w:t>
      </w:r>
    </w:p>
    <w:p w14:paraId="1CC61121" w14:textId="32B2D144" w:rsidR="00DC6C5B" w:rsidRPr="00DC6C5B" w:rsidRDefault="0006059E" w:rsidP="00DC6C5B">
      <w:pPr>
        <w:numPr>
          <w:ilvl w:val="0"/>
          <w:numId w:val="1"/>
        </w:numPr>
        <w:spacing w:before="120" w:after="120"/>
      </w:pPr>
      <w:r w:rsidRPr="0006059E">
        <w:t>Prinašanje in uživanje hrane v sobah ni dovoljeno.</w:t>
      </w:r>
    </w:p>
    <w:p w14:paraId="6F112F4A" w14:textId="2E134A4E" w:rsidR="2A7E21EC" w:rsidRPr="007D5CDA" w:rsidRDefault="2A7E21EC" w:rsidP="62CA386A">
      <w:pPr>
        <w:numPr>
          <w:ilvl w:val="0"/>
          <w:numId w:val="1"/>
        </w:numPr>
        <w:spacing w:before="120" w:after="120"/>
      </w:pPr>
      <w:r w:rsidRPr="007D5CDA">
        <w:t>Obiskovanje po sobah ni dovoljeno.</w:t>
      </w:r>
    </w:p>
    <w:p w14:paraId="6122D90D" w14:textId="77777777" w:rsidR="008C4D3D" w:rsidRPr="007D5CDA" w:rsidRDefault="008C4D3D" w:rsidP="003473F5">
      <w:pPr>
        <w:numPr>
          <w:ilvl w:val="0"/>
          <w:numId w:val="1"/>
        </w:numPr>
        <w:spacing w:before="120" w:after="120"/>
      </w:pPr>
      <w:r w:rsidRPr="007D5CDA">
        <w:t>Udeleženci ŠVN morajo obvezno dosledno upoštevati navodila NIJZ (nameščena na vidnih mestih) in osebja doma CŠOD glede preprečevanja širjenja okužb.</w:t>
      </w:r>
    </w:p>
    <w:p w14:paraId="10EDBA97" w14:textId="193E143E" w:rsidR="008C4D3D" w:rsidRDefault="008C4D3D" w:rsidP="003473F5">
      <w:pPr>
        <w:numPr>
          <w:ilvl w:val="0"/>
          <w:numId w:val="1"/>
        </w:numPr>
        <w:spacing w:before="120" w:after="120"/>
      </w:pPr>
      <w:r w:rsidRPr="007D5CDA">
        <w:t>Vsakršne bolezenske znake (kašelj, smrkanje, glavobol, slabo počutje,</w:t>
      </w:r>
      <w:r w:rsidR="47A7DF86" w:rsidRPr="007D5CDA">
        <w:t xml:space="preserve"> </w:t>
      </w:r>
      <w:r w:rsidRPr="007D5CDA">
        <w:t>…) morajo udeleženci takoj javiti učiteljem šole, ti pa</w:t>
      </w:r>
      <w:r>
        <w:t xml:space="preserve"> vodstvu doma.</w:t>
      </w:r>
    </w:p>
    <w:p w14:paraId="0A0D7515" w14:textId="77777777" w:rsidR="009B3556" w:rsidRPr="008C72E3" w:rsidRDefault="009B3556" w:rsidP="003473F5">
      <w:pPr>
        <w:pStyle w:val="Odstavekseznama"/>
        <w:numPr>
          <w:ilvl w:val="0"/>
          <w:numId w:val="1"/>
        </w:numPr>
        <w:spacing w:before="120" w:after="120"/>
        <w:contextualSpacing w:val="0"/>
      </w:pPr>
      <w:r w:rsidRPr="008C72E3">
        <w:t>V skladu z veljavno zakonodajo prinašanje in uživanje alkohola in preostalih drog ter kajenje v CŠOD ni dovoljeno.</w:t>
      </w:r>
    </w:p>
    <w:p w14:paraId="4CDFE0CC" w14:textId="3AB6A55B" w:rsidR="00DD3C64" w:rsidRDefault="00DD3C64" w:rsidP="003473F5">
      <w:pPr>
        <w:numPr>
          <w:ilvl w:val="0"/>
          <w:numId w:val="1"/>
        </w:numPr>
        <w:spacing w:before="120" w:after="120"/>
      </w:pPr>
      <w:r w:rsidRPr="00DD3C64">
        <w:t xml:space="preserve">Obvezna je uporaba celotne posteljnine (lastna ali izposojena). </w:t>
      </w:r>
      <w:r w:rsidR="00F60633">
        <w:t>U</w:t>
      </w:r>
      <w:r w:rsidRPr="00DD3C64">
        <w:t>poraba spalnih vreč ni dovoljena.</w:t>
      </w:r>
    </w:p>
    <w:p w14:paraId="20C9D5F7" w14:textId="16AB837C" w:rsidR="00B45D29" w:rsidRPr="00B45D29" w:rsidRDefault="00B45D29" w:rsidP="003473F5">
      <w:pPr>
        <w:numPr>
          <w:ilvl w:val="0"/>
          <w:numId w:val="1"/>
        </w:numPr>
        <w:spacing w:before="120" w:after="120"/>
      </w:pPr>
      <w:r w:rsidRPr="00B45D29">
        <w:t>Uporaba telefonov in drugih elektronskih naprav ni dovoljena oziroma je dovoljena le v dogovorjenem času.</w:t>
      </w:r>
    </w:p>
    <w:p w14:paraId="0C9C71AD" w14:textId="6C9C1EF1" w:rsidR="00B45D29" w:rsidRPr="00B45D29" w:rsidRDefault="004B0F3C" w:rsidP="003473F5">
      <w:pPr>
        <w:numPr>
          <w:ilvl w:val="0"/>
          <w:numId w:val="1"/>
        </w:numPr>
        <w:spacing w:before="120" w:after="120"/>
      </w:pPr>
      <w:r>
        <w:t>O</w:t>
      </w:r>
      <w:r w:rsidR="00B45D29" w:rsidRPr="00B45D29">
        <w:t xml:space="preserve">dpadke </w:t>
      </w:r>
      <w:r>
        <w:t>je potrebno ločevati</w:t>
      </w:r>
      <w:r w:rsidR="00B45D29" w:rsidRPr="00B45D29">
        <w:t xml:space="preserve"> v za to namenjene koše</w:t>
      </w:r>
      <w:r w:rsidR="00E42906">
        <w:t>.</w:t>
      </w:r>
    </w:p>
    <w:p w14:paraId="68C1A2AE" w14:textId="4D80B705" w:rsidR="00B45D29" w:rsidRPr="00B45D29" w:rsidRDefault="00B45D29" w:rsidP="003473F5">
      <w:pPr>
        <w:numPr>
          <w:ilvl w:val="0"/>
          <w:numId w:val="1"/>
        </w:numPr>
        <w:spacing w:before="120" w:after="120"/>
      </w:pPr>
      <w:r>
        <w:t>Pred odhodom na dejavnosti je potrebno ugas</w:t>
      </w:r>
      <w:r w:rsidR="1284EFCE">
        <w:t>n</w:t>
      </w:r>
      <w:r>
        <w:t>iti luči in zapreti okna.</w:t>
      </w:r>
    </w:p>
    <w:p w14:paraId="39BC1871" w14:textId="77777777" w:rsidR="009B3556" w:rsidRPr="008C72E3" w:rsidRDefault="009B3556" w:rsidP="003473F5">
      <w:pPr>
        <w:pStyle w:val="Odstavekseznama"/>
        <w:numPr>
          <w:ilvl w:val="0"/>
          <w:numId w:val="1"/>
        </w:numPr>
        <w:spacing w:before="120" w:after="120"/>
        <w:contextualSpacing w:val="0"/>
      </w:pPr>
      <w:r w:rsidRPr="008C72E3">
        <w:t>Med 22. in 7. uro velja nočni red in mir v prostorih in na površinah CŠOD.</w:t>
      </w:r>
    </w:p>
    <w:p w14:paraId="4B300E3F" w14:textId="08643E73" w:rsidR="00A3645A" w:rsidRPr="008C72E3" w:rsidRDefault="00A3645A" w:rsidP="003473F5">
      <w:pPr>
        <w:pStyle w:val="Odstavekseznama"/>
        <w:numPr>
          <w:ilvl w:val="0"/>
          <w:numId w:val="1"/>
        </w:numPr>
        <w:spacing w:before="120" w:after="120"/>
        <w:contextualSpacing w:val="0"/>
      </w:pPr>
      <w:r w:rsidRPr="008C72E3">
        <w:t>Za osebno varnost in osebno lastnino je zadolžen vsak posameznik.</w:t>
      </w:r>
    </w:p>
    <w:p w14:paraId="3882AE9A" w14:textId="74C42E6E" w:rsidR="00A45FF1" w:rsidRDefault="00A45FF1" w:rsidP="003473F5">
      <w:pPr>
        <w:pStyle w:val="Odstavekseznama"/>
        <w:numPr>
          <w:ilvl w:val="0"/>
          <w:numId w:val="1"/>
        </w:numPr>
        <w:spacing w:before="120" w:after="120"/>
        <w:contextualSpacing w:val="0"/>
      </w:pPr>
      <w:r w:rsidRPr="008C72E3">
        <w:t>Namerno povzročeno škodo na objektu in opremi CŠOD krije povzročitelj oziroma zavod. O dogodku in škodi se napiše zapisnik.</w:t>
      </w:r>
    </w:p>
    <w:p w14:paraId="237726F9" w14:textId="27364FAB" w:rsidR="0084089E" w:rsidRPr="008C72E3" w:rsidRDefault="005C5DE4" w:rsidP="003473F5">
      <w:pPr>
        <w:pStyle w:val="Odstavekseznama"/>
        <w:numPr>
          <w:ilvl w:val="0"/>
          <w:numId w:val="1"/>
        </w:numPr>
        <w:spacing w:before="120" w:after="120"/>
        <w:contextualSpacing w:val="0"/>
      </w:pPr>
      <w:r>
        <w:t xml:space="preserve">Udeleženci </w:t>
      </w:r>
      <w:r w:rsidR="00BA1A83">
        <w:t>se morajo seznaniti s protipožarnimi obvestili in jih upoštevati.</w:t>
      </w:r>
    </w:p>
    <w:sectPr w:rsidR="0084089E" w:rsidRPr="008C72E3" w:rsidSect="008C1982">
      <w:headerReference w:type="default" r:id="rId10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CBFE6" w14:textId="77777777" w:rsidR="00442C73" w:rsidRDefault="00442C73" w:rsidP="008C1982">
      <w:pPr>
        <w:spacing w:after="0" w:line="240" w:lineRule="auto"/>
      </w:pPr>
      <w:r>
        <w:separator/>
      </w:r>
    </w:p>
  </w:endnote>
  <w:endnote w:type="continuationSeparator" w:id="0">
    <w:p w14:paraId="61388708" w14:textId="77777777" w:rsidR="00442C73" w:rsidRDefault="00442C73" w:rsidP="008C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46661" w14:textId="77777777" w:rsidR="00442C73" w:rsidRDefault="00442C73" w:rsidP="008C1982">
      <w:pPr>
        <w:spacing w:after="0" w:line="240" w:lineRule="auto"/>
      </w:pPr>
      <w:r>
        <w:separator/>
      </w:r>
    </w:p>
  </w:footnote>
  <w:footnote w:type="continuationSeparator" w:id="0">
    <w:p w14:paraId="60F85850" w14:textId="77777777" w:rsidR="00442C73" w:rsidRDefault="00442C73" w:rsidP="008C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9E76" w14:textId="17497C6E" w:rsidR="008C1982" w:rsidRDefault="008C1982">
    <w:pPr>
      <w:pStyle w:val="Glava"/>
    </w:pPr>
    <w:r>
      <w:rPr>
        <w:noProof/>
        <w:lang w:eastAsia="sl-SI"/>
      </w:rPr>
      <w:drawing>
        <wp:inline distT="0" distB="0" distL="0" distR="0" wp14:anchorId="7937440D" wp14:editId="583A9A7C">
          <wp:extent cx="1530935" cy="1073081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548807" cy="10856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4A4C"/>
    <w:multiLevelType w:val="hybridMultilevel"/>
    <w:tmpl w:val="38CC77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E7032A"/>
    <w:rsid w:val="00010A29"/>
    <w:rsid w:val="000336A7"/>
    <w:rsid w:val="00043253"/>
    <w:rsid w:val="0006059E"/>
    <w:rsid w:val="00092E7C"/>
    <w:rsid w:val="000C238E"/>
    <w:rsid w:val="000D1CA7"/>
    <w:rsid w:val="00103CEA"/>
    <w:rsid w:val="00143A39"/>
    <w:rsid w:val="00186F81"/>
    <w:rsid w:val="001B2D44"/>
    <w:rsid w:val="001C27D5"/>
    <w:rsid w:val="001E5382"/>
    <w:rsid w:val="002069AF"/>
    <w:rsid w:val="00212CC8"/>
    <w:rsid w:val="00214158"/>
    <w:rsid w:val="00260359"/>
    <w:rsid w:val="002A4F57"/>
    <w:rsid w:val="002C5F0D"/>
    <w:rsid w:val="002D15A0"/>
    <w:rsid w:val="002D1734"/>
    <w:rsid w:val="00322B99"/>
    <w:rsid w:val="003473F5"/>
    <w:rsid w:val="00360762"/>
    <w:rsid w:val="00377339"/>
    <w:rsid w:val="003B6BE2"/>
    <w:rsid w:val="003D4DE1"/>
    <w:rsid w:val="00420EB1"/>
    <w:rsid w:val="0044085C"/>
    <w:rsid w:val="00442C73"/>
    <w:rsid w:val="004732DD"/>
    <w:rsid w:val="00477BA3"/>
    <w:rsid w:val="004859A5"/>
    <w:rsid w:val="004B0F3C"/>
    <w:rsid w:val="004B6FA7"/>
    <w:rsid w:val="004F3FCF"/>
    <w:rsid w:val="004F4584"/>
    <w:rsid w:val="00506DBF"/>
    <w:rsid w:val="005457CB"/>
    <w:rsid w:val="00577152"/>
    <w:rsid w:val="00584839"/>
    <w:rsid w:val="005967A3"/>
    <w:rsid w:val="005C3D74"/>
    <w:rsid w:val="005C5DE4"/>
    <w:rsid w:val="005C7CCF"/>
    <w:rsid w:val="005D49AB"/>
    <w:rsid w:val="005E6679"/>
    <w:rsid w:val="00603A4A"/>
    <w:rsid w:val="00607766"/>
    <w:rsid w:val="006365CA"/>
    <w:rsid w:val="00672BBB"/>
    <w:rsid w:val="00677259"/>
    <w:rsid w:val="00683D98"/>
    <w:rsid w:val="006D3EF3"/>
    <w:rsid w:val="00791FE1"/>
    <w:rsid w:val="007D5CDA"/>
    <w:rsid w:val="008066C9"/>
    <w:rsid w:val="0081544E"/>
    <w:rsid w:val="00817B97"/>
    <w:rsid w:val="008320C4"/>
    <w:rsid w:val="0084089E"/>
    <w:rsid w:val="008521B0"/>
    <w:rsid w:val="00887357"/>
    <w:rsid w:val="008C1982"/>
    <w:rsid w:val="008C4D3D"/>
    <w:rsid w:val="008C72E3"/>
    <w:rsid w:val="008E1785"/>
    <w:rsid w:val="008E64B8"/>
    <w:rsid w:val="008E6F16"/>
    <w:rsid w:val="009125A1"/>
    <w:rsid w:val="00947B1A"/>
    <w:rsid w:val="009635C9"/>
    <w:rsid w:val="00983BC0"/>
    <w:rsid w:val="00994A9E"/>
    <w:rsid w:val="009B3556"/>
    <w:rsid w:val="009B5FBB"/>
    <w:rsid w:val="00A20883"/>
    <w:rsid w:val="00A3645A"/>
    <w:rsid w:val="00A41682"/>
    <w:rsid w:val="00A45FF1"/>
    <w:rsid w:val="00A51961"/>
    <w:rsid w:val="00A770DF"/>
    <w:rsid w:val="00A97DD5"/>
    <w:rsid w:val="00AC40CD"/>
    <w:rsid w:val="00AC45DC"/>
    <w:rsid w:val="00AD226F"/>
    <w:rsid w:val="00AF15A2"/>
    <w:rsid w:val="00AF2BD9"/>
    <w:rsid w:val="00AF33C1"/>
    <w:rsid w:val="00B258E8"/>
    <w:rsid w:val="00B45D29"/>
    <w:rsid w:val="00B81DA8"/>
    <w:rsid w:val="00B83607"/>
    <w:rsid w:val="00BA1A83"/>
    <w:rsid w:val="00BA4395"/>
    <w:rsid w:val="00BB2D1F"/>
    <w:rsid w:val="00BC1A16"/>
    <w:rsid w:val="00BC3727"/>
    <w:rsid w:val="00BD290A"/>
    <w:rsid w:val="00C1424B"/>
    <w:rsid w:val="00C41333"/>
    <w:rsid w:val="00C759F0"/>
    <w:rsid w:val="00C84BBB"/>
    <w:rsid w:val="00C90033"/>
    <w:rsid w:val="00CA5418"/>
    <w:rsid w:val="00CB35FA"/>
    <w:rsid w:val="00CB5982"/>
    <w:rsid w:val="00CC1F99"/>
    <w:rsid w:val="00CD612B"/>
    <w:rsid w:val="00CE2E16"/>
    <w:rsid w:val="00D459B4"/>
    <w:rsid w:val="00D63AED"/>
    <w:rsid w:val="00D87040"/>
    <w:rsid w:val="00DC3C67"/>
    <w:rsid w:val="00DC6C5B"/>
    <w:rsid w:val="00DD3C64"/>
    <w:rsid w:val="00DE60DA"/>
    <w:rsid w:val="00DF3EBD"/>
    <w:rsid w:val="00DF42C7"/>
    <w:rsid w:val="00E07680"/>
    <w:rsid w:val="00E07933"/>
    <w:rsid w:val="00E1653D"/>
    <w:rsid w:val="00E41A6C"/>
    <w:rsid w:val="00E42906"/>
    <w:rsid w:val="00EE2421"/>
    <w:rsid w:val="00F574E2"/>
    <w:rsid w:val="00F578AD"/>
    <w:rsid w:val="00F60633"/>
    <w:rsid w:val="00F61321"/>
    <w:rsid w:val="00FA5589"/>
    <w:rsid w:val="00FA6AD8"/>
    <w:rsid w:val="00FE415F"/>
    <w:rsid w:val="00FF275C"/>
    <w:rsid w:val="08E7032A"/>
    <w:rsid w:val="0F91BC31"/>
    <w:rsid w:val="1175809E"/>
    <w:rsid w:val="1284EFCE"/>
    <w:rsid w:val="12D5D710"/>
    <w:rsid w:val="137A9E65"/>
    <w:rsid w:val="1C8DEA3A"/>
    <w:rsid w:val="2A6AA715"/>
    <w:rsid w:val="2A7E21EC"/>
    <w:rsid w:val="3449AD6A"/>
    <w:rsid w:val="3B20D9CD"/>
    <w:rsid w:val="47A453B7"/>
    <w:rsid w:val="47A7DF86"/>
    <w:rsid w:val="4F61DB5C"/>
    <w:rsid w:val="54A921B1"/>
    <w:rsid w:val="564D4A77"/>
    <w:rsid w:val="5BB56821"/>
    <w:rsid w:val="5ECC4BD2"/>
    <w:rsid w:val="62CA386A"/>
    <w:rsid w:val="71DB38AE"/>
    <w:rsid w:val="7332496A"/>
    <w:rsid w:val="7956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E7032A"/>
  <w15:chartTrackingRefBased/>
  <w15:docId w15:val="{DB30572E-74E8-4AF4-948C-D77AC7FE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3D98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3EB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3EBD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DF3EBD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EBD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23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238E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C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982"/>
  </w:style>
  <w:style w:type="paragraph" w:styleId="Noga">
    <w:name w:val="footer"/>
    <w:basedOn w:val="Navaden"/>
    <w:link w:val="NogaZnak"/>
    <w:uiPriority w:val="99"/>
    <w:unhideWhenUsed/>
    <w:rsid w:val="008C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3E5E9-329F-44F3-B363-D4E3DA460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5D160C-F553-41FD-89A2-774A07085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6274B-44A4-4B30-AE35-2ECCAB59C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Vončina Gnezda CSOD Vojsko</dc:creator>
  <cp:keywords/>
  <dc:description/>
  <cp:lastModifiedBy>Petra</cp:lastModifiedBy>
  <cp:revision>140</cp:revision>
  <cp:lastPrinted>2021-08-31T08:26:00Z</cp:lastPrinted>
  <dcterms:created xsi:type="dcterms:W3CDTF">2020-06-17T00:01:00Z</dcterms:created>
  <dcterms:modified xsi:type="dcterms:W3CDTF">2021-08-31T08:27:00Z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