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23B12" w14:textId="4090F2B0" w:rsidR="00502F10" w:rsidRPr="00502F10" w:rsidRDefault="000650AF" w:rsidP="00502F10">
      <w:pPr>
        <w:pStyle w:val="Naslov"/>
        <w:pBdr>
          <w:bottom w:val="single" w:sz="4" w:space="1" w:color="auto"/>
        </w:pBdr>
        <w:jc w:val="center"/>
        <w:rPr>
          <w:rFonts w:eastAsia="Times New Roman"/>
          <w:b/>
          <w:bCs/>
          <w:lang w:eastAsia="sl-SI"/>
        </w:rPr>
      </w:pPr>
      <w:r w:rsidRPr="00502F10">
        <w:rPr>
          <w:rFonts w:eastAsia="Times New Roman"/>
          <w:b/>
          <w:bCs/>
          <w:lang w:eastAsia="sl-SI"/>
        </w:rPr>
        <w:t>ČEZ 100 LET</w:t>
      </w:r>
    </w:p>
    <w:p w14:paraId="1F3F4A55" w14:textId="5A1370A0" w:rsidR="00502F10" w:rsidRDefault="000650AF" w:rsidP="00502F10">
      <w:pPr>
        <w:pStyle w:val="Naslov"/>
        <w:pBdr>
          <w:bottom w:val="single" w:sz="4" w:space="1" w:color="auto"/>
        </w:pBdr>
        <w:jc w:val="center"/>
        <w:rPr>
          <w:rFonts w:eastAsia="Times New Roman"/>
          <w:lang w:eastAsia="sl-SI"/>
        </w:rPr>
      </w:pPr>
      <w:r w:rsidRPr="00502F10">
        <w:rPr>
          <w:rFonts w:eastAsia="Times New Roman"/>
          <w:lang w:eastAsia="sl-SI"/>
        </w:rPr>
        <w:t xml:space="preserve">srednješolski razpis za </w:t>
      </w:r>
    </w:p>
    <w:p w14:paraId="1E16A71A" w14:textId="6B4A5F84" w:rsidR="00116A58" w:rsidRPr="00502F10" w:rsidRDefault="000650AF" w:rsidP="00502F10">
      <w:pPr>
        <w:pStyle w:val="Naslov"/>
        <w:pBdr>
          <w:bottom w:val="single" w:sz="4" w:space="1" w:color="auto"/>
        </w:pBdr>
        <w:jc w:val="center"/>
        <w:rPr>
          <w:rFonts w:eastAsia="Times New Roman"/>
          <w:lang w:eastAsia="sl-SI"/>
        </w:rPr>
      </w:pPr>
      <w:r w:rsidRPr="00502F10">
        <w:rPr>
          <w:rFonts w:eastAsia="Times New Roman"/>
          <w:lang w:eastAsia="sl-SI"/>
        </w:rPr>
        <w:t>naj kolaž/plakat in video</w:t>
      </w:r>
    </w:p>
    <w:p w14:paraId="661541BF" w14:textId="45446102" w:rsidR="00116A58" w:rsidRPr="00502F10" w:rsidRDefault="00116A58" w:rsidP="00502F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502F10"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 xml:space="preserve">Ekonomska šola Novo mesto, Višja strokovna šola za medijsko produkcijo in ekonomijo </w:t>
      </w:r>
      <w:r w:rsidRPr="00502F1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razpisuje natečaj za najboljši </w:t>
      </w:r>
      <w:r w:rsidR="00BF245A" w:rsidRPr="00502F1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srednješolski </w:t>
      </w:r>
      <w:r w:rsidR="000650AF" w:rsidRPr="00502F1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kolaž/plakat ali </w:t>
      </w:r>
      <w:r w:rsidRPr="00502F1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video</w:t>
      </w:r>
      <w:r w:rsidR="00BF245A" w:rsidRPr="00502F1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film</w:t>
      </w:r>
      <w:r w:rsidRPr="00502F1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na temo Čez 100 let. </w:t>
      </w:r>
    </w:p>
    <w:p w14:paraId="58882A28" w14:textId="5C256BB7" w:rsidR="000650AF" w:rsidRPr="00502F10" w:rsidRDefault="00116A58" w:rsidP="00502F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502F1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K sodelovanju vabimo</w:t>
      </w:r>
      <w:r w:rsidR="000650AF" w:rsidRPr="00502F1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r w:rsidR="000650AF" w:rsidRPr="00502F10">
        <w:rPr>
          <w:rFonts w:ascii="Arial" w:eastAsia="Times New Roman" w:hAnsi="Arial" w:cs="Arial"/>
          <w:b/>
          <w:color w:val="222222"/>
          <w:sz w:val="24"/>
          <w:szCs w:val="24"/>
          <w:lang w:eastAsia="sl-SI"/>
        </w:rPr>
        <w:t>vse</w:t>
      </w:r>
      <w:r w:rsidR="000650AF" w:rsidRPr="00502F1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r w:rsidR="000650AF" w:rsidRPr="00502F10"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>dijakinje in dijake</w:t>
      </w:r>
      <w:r w:rsidRPr="00502F10"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 xml:space="preserve"> srednjih šol</w:t>
      </w:r>
      <w:r w:rsidRPr="00502F1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, </w:t>
      </w:r>
      <w:r w:rsidR="00BF245A" w:rsidRPr="00502F1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da ustvarijo</w:t>
      </w:r>
      <w:r w:rsidRPr="00502F1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r w:rsidRPr="00502F10"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>svoje videnje prihodnosti čez 100 let</w:t>
      </w:r>
      <w:r w:rsidRPr="00502F1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v obliki </w:t>
      </w:r>
      <w:r w:rsidR="000650AF" w:rsidRPr="00502F1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kolaža/</w:t>
      </w:r>
      <w:r w:rsidRPr="00502F1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plakata ali videa. </w:t>
      </w:r>
    </w:p>
    <w:p w14:paraId="7AC61E57" w14:textId="78657E74" w:rsidR="00BF245A" w:rsidRPr="00502F10" w:rsidRDefault="00502F10" w:rsidP="00502F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>Iz</w:t>
      </w:r>
      <w:r w:rsidR="000650AF" w:rsidRPr="00502F1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izre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>zkov</w:t>
      </w:r>
      <w:r w:rsidR="000650AF" w:rsidRPr="00502F1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iz časopisov in revij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ali interneta</w:t>
      </w:r>
      <w:r w:rsidR="000650AF" w:rsidRPr="00502F1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ustvarite </w:t>
      </w:r>
      <w:r w:rsidR="00BF245A" w:rsidRPr="00502F1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kolaž ali plakat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v digitalni ali analogni obliki</w:t>
      </w:r>
      <w:r w:rsidR="00BF245A" w:rsidRPr="00502F1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. Lahko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pa </w:t>
      </w:r>
      <w:r w:rsidR="00BF245A" w:rsidRPr="00502F1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posname</w:t>
      </w:r>
      <w:r w:rsidR="000650AF" w:rsidRPr="00502F1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te </w:t>
      </w:r>
      <w:r w:rsidR="00BF245A" w:rsidRPr="00502F1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kratki film s pomočjo telefona, fotoaparata, kamere. </w:t>
      </w:r>
    </w:p>
    <w:p w14:paraId="1D86D955" w14:textId="25B69994" w:rsidR="00BF245A" w:rsidRPr="00502F10" w:rsidRDefault="00BF245A" w:rsidP="00502F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502F1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Uporabite domišljijo, eksperimentirajte!</w:t>
      </w:r>
    </w:p>
    <w:p w14:paraId="594C50BE" w14:textId="7342F314" w:rsidR="00116A58" w:rsidRPr="00502F10" w:rsidRDefault="00BF245A" w:rsidP="00502F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502F1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Vsak</w:t>
      </w:r>
      <w:r w:rsidR="00116A58" w:rsidRPr="00502F1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r w:rsidRPr="00502F1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lahko na natečaj prijavi le en kolaž/plakat </w:t>
      </w:r>
      <w:r w:rsidR="00502F1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ali</w:t>
      </w:r>
      <w:r w:rsidRPr="00502F1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en video film.</w:t>
      </w:r>
      <w:r w:rsidR="00502F1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r w:rsidR="00116A58" w:rsidRPr="00502F1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S prijavo na natečaj avtorji in avtorice dovoljujejo objavo svojega</w:t>
      </w:r>
      <w:r w:rsidRPr="00502F1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imena in </w:t>
      </w:r>
      <w:r w:rsidR="00116A58" w:rsidRPr="00502F1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izdelka v medijih. </w:t>
      </w:r>
    </w:p>
    <w:p w14:paraId="5FC27212" w14:textId="6A743934" w:rsidR="00BF245A" w:rsidRPr="00502F10" w:rsidRDefault="00BF245A" w:rsidP="00502F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502F1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Prejeta dela bo ocenila žirija, sestavljena iz štirih članov, dveh predavateljev in dveh študentov.</w:t>
      </w:r>
      <w:r w:rsidR="00502F1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</w:t>
      </w:r>
      <w:r w:rsidR="005F7C02" w:rsidRPr="00502F10"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 xml:space="preserve">Avtorjem treh izbranih del bomo omogočili udeležbo </w:t>
      </w:r>
      <w:r w:rsidR="005F7C02" w:rsidRPr="00502F10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sl-SI"/>
        </w:rPr>
        <w:t>na enotedenski mednarodni mladinski izmenjavi</w:t>
      </w:r>
      <w:r w:rsidR="005F7C02" w:rsidRPr="00502F10"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 xml:space="preserve"> v eni izmed evropskih držav s kritjem vseh stroškov prevoza, prehrane in namestitve</w:t>
      </w:r>
      <w:r w:rsidR="005F7C02" w:rsidRPr="00502F1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. </w:t>
      </w:r>
    </w:p>
    <w:p w14:paraId="419F0FB4" w14:textId="62E6418C" w:rsidR="00116A58" w:rsidRPr="00502F10" w:rsidRDefault="001F50B0" w:rsidP="00502F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502F1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>Izdelke z vašimi podatki</w:t>
      </w:r>
      <w:r w:rsidR="00502F1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: </w:t>
      </w:r>
      <w:r w:rsidR="00116A58" w:rsidRPr="00502F10"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>ime, priimek, e-poštni naslov in naziv</w:t>
      </w:r>
      <w:r w:rsidR="00502F10"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 xml:space="preserve"> srednje šole</w:t>
      </w:r>
      <w:r w:rsidR="00116A58" w:rsidRPr="00502F10"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 xml:space="preserve"> ter razred </w:t>
      </w:r>
      <w:r w:rsidRPr="00502F1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pošljite na: </w:t>
      </w:r>
      <w:hyperlink r:id="rId7" w:history="1">
        <w:r w:rsidRPr="00502F10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cez100let@esnm.si</w:t>
        </w:r>
      </w:hyperlink>
      <w:r w:rsidR="00502F10">
        <w:rPr>
          <w:rStyle w:val="Hiperpovezava"/>
          <w:rFonts w:ascii="Arial" w:eastAsia="Times New Roman" w:hAnsi="Arial" w:cs="Arial"/>
          <w:sz w:val="24"/>
          <w:szCs w:val="24"/>
          <w:lang w:eastAsia="sl-SI"/>
        </w:rPr>
        <w:t>.</w:t>
      </w:r>
    </w:p>
    <w:p w14:paraId="5F1B48ED" w14:textId="77777777" w:rsidR="00502F10" w:rsidRDefault="000650AF" w:rsidP="00502F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502F1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Rok prijave skupaj z oddajo izdelkov je </w:t>
      </w:r>
      <w:r w:rsidRPr="00502F10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sl-SI"/>
        </w:rPr>
        <w:t>15. maj 2022</w:t>
      </w:r>
      <w:r w:rsidRPr="00502F1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. </w:t>
      </w:r>
    </w:p>
    <w:p w14:paraId="0CADC7C0" w14:textId="77777777" w:rsidR="00502F10" w:rsidRDefault="00502F10" w:rsidP="00502F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>S</w:t>
      </w:r>
      <w:r w:rsidR="001F50B0" w:rsidRPr="00502F1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odelujoči bodo o izidu natečaja </w:t>
      </w:r>
      <w:r w:rsidRPr="00502F1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obveščeni </w:t>
      </w:r>
      <w:r w:rsidR="001F50B0" w:rsidRPr="00502F1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po e-pošti do </w:t>
      </w:r>
      <w:r w:rsidR="001F50B0" w:rsidRPr="00502F10"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>30.maja 2022</w:t>
      </w:r>
      <w:r w:rsidR="001F50B0" w:rsidRPr="00502F1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. </w:t>
      </w:r>
    </w:p>
    <w:p w14:paraId="32880EA6" w14:textId="01D4BCA9" w:rsidR="00502F10" w:rsidRDefault="000650AF" w:rsidP="00502F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 w:rsidRPr="00502F1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Podelitev nagrad bo </w:t>
      </w:r>
      <w:r w:rsidRPr="00502F10"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>15</w:t>
      </w:r>
      <w:r w:rsidR="00502F10" w:rsidRPr="00502F10"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>.</w:t>
      </w:r>
      <w:r w:rsidRPr="00502F10"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 xml:space="preserve"> junija 2022</w:t>
      </w:r>
      <w:r w:rsidRPr="00502F10"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na Ekonomski šoli Novo mesto, Višji strokovni šoli. </w:t>
      </w:r>
    </w:p>
    <w:p w14:paraId="6E4BA027" w14:textId="623FA975" w:rsidR="00502F10" w:rsidRPr="00502F10" w:rsidRDefault="001F50B0" w:rsidP="00502F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</w:pPr>
      <w:r w:rsidRPr="00502F10"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>LEPO VABLJENI!</w:t>
      </w:r>
    </w:p>
    <w:p w14:paraId="62A8B46B" w14:textId="59A97C44" w:rsidR="00502F10" w:rsidRDefault="00502F10" w:rsidP="00502F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Dodatne informacije dobite na e-poštnem naslovu: </w:t>
      </w:r>
      <w:hyperlink r:id="rId8" w:history="1">
        <w:r w:rsidRPr="00C67B4F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jerica.kranjec@esnm.si</w:t>
        </w:r>
      </w:hyperlink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 xml:space="preserve"> ali </w:t>
      </w:r>
      <w:hyperlink r:id="rId9" w:history="1">
        <w:r w:rsidRPr="00C67B4F">
          <w:rPr>
            <w:rStyle w:val="Hiperpovezava"/>
            <w:rFonts w:ascii="Arial" w:eastAsia="Times New Roman" w:hAnsi="Arial" w:cs="Arial"/>
            <w:sz w:val="24"/>
            <w:szCs w:val="24"/>
            <w:lang w:eastAsia="sl-SI"/>
          </w:rPr>
          <w:t>maja.weiss@esnm.si</w:t>
        </w:r>
      </w:hyperlink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>.</w:t>
      </w:r>
    </w:p>
    <w:p w14:paraId="5611132B" w14:textId="681949FC" w:rsidR="00502F10" w:rsidRDefault="00502F10" w:rsidP="00502F1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l-SI"/>
        </w:rPr>
      </w:pPr>
    </w:p>
    <w:p w14:paraId="2D3841EF" w14:textId="09D93352" w:rsidR="00502F10" w:rsidRDefault="00502F10" w:rsidP="00502F10">
      <w:pPr>
        <w:shd w:val="clear" w:color="auto" w:fill="FFFFFF"/>
        <w:spacing w:before="100" w:beforeAutospacing="1" w:after="100" w:afterAutospacing="1" w:line="240" w:lineRule="auto"/>
        <w:jc w:val="both"/>
        <w:rPr>
          <w:sz w:val="18"/>
          <w:szCs w:val="18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>Novo mesto, 15. 3. 2022</w:t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sl-SI"/>
        </w:rPr>
        <w:tab/>
        <w:t>Razpisna komisija</w:t>
      </w:r>
    </w:p>
    <w:p w14:paraId="0BE8C1CF" w14:textId="2DE0A458" w:rsidR="00502F10" w:rsidRDefault="00502F10" w:rsidP="00502F10">
      <w:pPr>
        <w:ind w:left="3261" w:right="3260"/>
        <w:rPr>
          <w:sz w:val="18"/>
          <w:szCs w:val="18"/>
        </w:rPr>
      </w:pPr>
    </w:p>
    <w:sectPr w:rsidR="00502F10" w:rsidSect="00502F10">
      <w:headerReference w:type="default" r:id="rId10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D0DF7" w14:textId="77777777" w:rsidR="00132C96" w:rsidRDefault="00132C96" w:rsidP="00502F10">
      <w:pPr>
        <w:spacing w:after="0" w:line="240" w:lineRule="auto"/>
      </w:pPr>
      <w:r>
        <w:separator/>
      </w:r>
    </w:p>
  </w:endnote>
  <w:endnote w:type="continuationSeparator" w:id="0">
    <w:p w14:paraId="4F6E4DDE" w14:textId="77777777" w:rsidR="00132C96" w:rsidRDefault="00132C96" w:rsidP="00502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392AB" w14:textId="77777777" w:rsidR="00132C96" w:rsidRDefault="00132C96" w:rsidP="00502F10">
      <w:pPr>
        <w:spacing w:after="0" w:line="240" w:lineRule="auto"/>
      </w:pPr>
      <w:r>
        <w:separator/>
      </w:r>
    </w:p>
  </w:footnote>
  <w:footnote w:type="continuationSeparator" w:id="0">
    <w:p w14:paraId="57D21129" w14:textId="77777777" w:rsidR="00132C96" w:rsidRDefault="00132C96" w:rsidP="00502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90C8" w14:textId="4CFA746C" w:rsidR="00502F10" w:rsidRDefault="00502F10">
    <w:pPr>
      <w:pStyle w:val="Glava"/>
    </w:pPr>
    <w:r>
      <w:rPr>
        <w:rFonts w:ascii="Arial" w:eastAsia="Times New Roman" w:hAnsi="Arial" w:cs="Arial"/>
        <w:noProof/>
        <w:color w:val="222222"/>
        <w:sz w:val="24"/>
        <w:szCs w:val="24"/>
        <w:lang w:eastAsia="sl-SI"/>
      </w:rPr>
      <w:drawing>
        <wp:anchor distT="0" distB="0" distL="114300" distR="114300" simplePos="0" relativeHeight="251658240" behindDoc="0" locked="0" layoutInCell="1" allowOverlap="1" wp14:anchorId="059B3CEA" wp14:editId="0287D8DC">
          <wp:simplePos x="0" y="0"/>
          <wp:positionH relativeFrom="margin">
            <wp:posOffset>-121920</wp:posOffset>
          </wp:positionH>
          <wp:positionV relativeFrom="margin">
            <wp:posOffset>-424180</wp:posOffset>
          </wp:positionV>
          <wp:extent cx="1685290" cy="402590"/>
          <wp:effectExtent l="0" t="0" r="0" b="0"/>
          <wp:wrapSquare wrapText="bothSides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290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tab/>
    </w:r>
    <w:r>
      <w:tab/>
    </w:r>
    <w:r>
      <w:rPr>
        <w:noProof/>
      </w:rPr>
      <w:drawing>
        <wp:inline distT="0" distB="0" distL="0" distR="0" wp14:anchorId="21A72F5D" wp14:editId="64510944">
          <wp:extent cx="1398895" cy="430863"/>
          <wp:effectExtent l="0" t="0" r="0" b="762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9000" cy="45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F6B77"/>
    <w:multiLevelType w:val="multilevel"/>
    <w:tmpl w:val="F9DE5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ztzQ2NbE0MjazMLNQ0lEKTi0uzszPAykwrAUAvocxnSwAAAA="/>
  </w:docVars>
  <w:rsids>
    <w:rsidRoot w:val="00116A58"/>
    <w:rsid w:val="000650AF"/>
    <w:rsid w:val="000928B0"/>
    <w:rsid w:val="00116A58"/>
    <w:rsid w:val="00132C96"/>
    <w:rsid w:val="001A5AC8"/>
    <w:rsid w:val="001F50B0"/>
    <w:rsid w:val="001F71E2"/>
    <w:rsid w:val="00360A64"/>
    <w:rsid w:val="003D136C"/>
    <w:rsid w:val="004803D6"/>
    <w:rsid w:val="00502F10"/>
    <w:rsid w:val="0058520E"/>
    <w:rsid w:val="005F7C02"/>
    <w:rsid w:val="008879D2"/>
    <w:rsid w:val="00BF245A"/>
    <w:rsid w:val="00F5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5F718"/>
  <w15:chartTrackingRefBased/>
  <w15:docId w15:val="{56AA3B52-A9EA-41B2-BFFF-8CD1EB45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A5AC8"/>
    <w:rPr>
      <w:color w:val="0563C1" w:themeColor="hyperlink"/>
      <w:u w:val="single"/>
    </w:rPr>
  </w:style>
  <w:style w:type="paragraph" w:styleId="Naslov">
    <w:name w:val="Title"/>
    <w:basedOn w:val="Navaden"/>
    <w:next w:val="Navaden"/>
    <w:link w:val="NaslovZnak"/>
    <w:uiPriority w:val="10"/>
    <w:qFormat/>
    <w:rsid w:val="00502F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02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lava">
    <w:name w:val="header"/>
    <w:basedOn w:val="Navaden"/>
    <w:link w:val="GlavaZnak"/>
    <w:uiPriority w:val="99"/>
    <w:unhideWhenUsed/>
    <w:rsid w:val="00502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02F10"/>
  </w:style>
  <w:style w:type="paragraph" w:styleId="Noga">
    <w:name w:val="footer"/>
    <w:basedOn w:val="Navaden"/>
    <w:link w:val="NogaZnak"/>
    <w:uiPriority w:val="99"/>
    <w:unhideWhenUsed/>
    <w:rsid w:val="00502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02F10"/>
  </w:style>
  <w:style w:type="character" w:styleId="Nerazreenaomemba">
    <w:name w:val="Unresolved Mention"/>
    <w:basedOn w:val="Privzetapisavaodstavka"/>
    <w:uiPriority w:val="99"/>
    <w:semiHidden/>
    <w:unhideWhenUsed/>
    <w:rsid w:val="00502F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7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3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rica.kranjec@esnm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z100let@esnm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ja.weiss@esnm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Weiss</dc:creator>
  <cp:keywords/>
  <dc:description/>
  <cp:lastModifiedBy>Andreja Petrovič</cp:lastModifiedBy>
  <cp:revision>2</cp:revision>
  <cp:lastPrinted>2022-03-25T11:23:00Z</cp:lastPrinted>
  <dcterms:created xsi:type="dcterms:W3CDTF">2022-03-28T09:28:00Z</dcterms:created>
  <dcterms:modified xsi:type="dcterms:W3CDTF">2022-03-28T09:28:00Z</dcterms:modified>
</cp:coreProperties>
</file>